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28" w:rsidRDefault="00075728" w:rsidP="00075728">
      <w:pPr>
        <w:keepNext/>
        <w:keepLines/>
        <w:spacing w:before="48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075728" w:rsidRDefault="00075728" w:rsidP="00075728">
      <w:pPr>
        <w:spacing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075728" w:rsidRDefault="00075728" w:rsidP="00075728">
      <w:pPr>
        <w:spacing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075728" w:rsidRDefault="00075728" w:rsidP="00075728">
      <w:pPr>
        <w:spacing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075728" w:rsidRDefault="00075728" w:rsidP="00075728">
      <w:pPr>
        <w:spacing w:after="0"/>
        <w:jc w:val="center"/>
        <w:rPr>
          <w:rFonts w:ascii="Times New Roman" w:hAnsi="Times New Roman"/>
          <w:sz w:val="26"/>
        </w:rPr>
      </w:pPr>
    </w:p>
    <w:p w:rsidR="00075728" w:rsidRDefault="00075728" w:rsidP="00075728">
      <w:pPr>
        <w:keepNext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075728" w:rsidRDefault="00075728" w:rsidP="00075728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08.07.2013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  № 61</w:t>
      </w:r>
    </w:p>
    <w:p w:rsidR="00075728" w:rsidRDefault="00075728" w:rsidP="00075728">
      <w:pPr>
        <w:pStyle w:val="Style6"/>
        <w:widowControl/>
        <w:spacing w:before="77" w:line="293" w:lineRule="exact"/>
        <w:ind w:right="5405"/>
        <w:rPr>
          <w:rStyle w:val="FontStyle14"/>
        </w:rPr>
      </w:pPr>
    </w:p>
    <w:p w:rsidR="00075728" w:rsidRPr="00075728" w:rsidRDefault="00075728" w:rsidP="00075728">
      <w:pPr>
        <w:pStyle w:val="Style6"/>
        <w:widowControl/>
        <w:spacing w:before="77" w:line="293" w:lineRule="exact"/>
        <w:ind w:right="5405"/>
        <w:rPr>
          <w:rStyle w:val="FontStyle14"/>
          <w:sz w:val="26"/>
          <w:szCs w:val="26"/>
        </w:rPr>
      </w:pPr>
      <w:r w:rsidRPr="00075728">
        <w:rPr>
          <w:rStyle w:val="FontStyle14"/>
          <w:sz w:val="26"/>
          <w:szCs w:val="26"/>
        </w:rPr>
        <w:t xml:space="preserve">О санкционировании расходов бюджетных учреждений муниципального образования </w:t>
      </w:r>
      <w:proofErr w:type="spellStart"/>
      <w:r w:rsidRPr="00075728">
        <w:rPr>
          <w:rStyle w:val="FontStyle14"/>
          <w:sz w:val="26"/>
          <w:szCs w:val="26"/>
        </w:rPr>
        <w:t>Аршановский</w:t>
      </w:r>
      <w:proofErr w:type="spellEnd"/>
      <w:r w:rsidRPr="00075728">
        <w:rPr>
          <w:rStyle w:val="FontStyle14"/>
          <w:sz w:val="26"/>
          <w:szCs w:val="26"/>
        </w:rPr>
        <w:t xml:space="preserve"> сельсовет, источником обеспечения которых являются субсидии, полученные в соответствии с абзацем вторым пункта 1 статьи 78.1 Бюджетного кодекса Российской Федерации</w:t>
      </w:r>
    </w:p>
    <w:p w:rsidR="00075728" w:rsidRPr="00075728" w:rsidRDefault="00075728" w:rsidP="0007572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75728" w:rsidRPr="00075728" w:rsidRDefault="00075728" w:rsidP="00075728">
      <w:pPr>
        <w:pStyle w:val="Style7"/>
        <w:widowControl/>
        <w:spacing w:before="173" w:line="293" w:lineRule="exact"/>
        <w:rPr>
          <w:rStyle w:val="FontStyle14"/>
          <w:sz w:val="26"/>
          <w:szCs w:val="26"/>
        </w:rPr>
      </w:pPr>
      <w:r w:rsidRPr="00075728">
        <w:rPr>
          <w:rStyle w:val="FontStyle14"/>
          <w:sz w:val="26"/>
          <w:szCs w:val="26"/>
        </w:rPr>
        <w:t>В соответствии с абзацем вторым пункта 1 статьи 78.1 Бюджетного кодекса Российской Федерации и частью 16 статьи 30 Федерального закона от 8 мая 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</w:p>
    <w:p w:rsidR="00075728" w:rsidRPr="00075728" w:rsidRDefault="00075728" w:rsidP="00075728">
      <w:pPr>
        <w:jc w:val="center"/>
        <w:rPr>
          <w:rFonts w:ascii="Times New Roman" w:hAnsi="Times New Roman" w:cs="Times New Roman"/>
          <w:sz w:val="26"/>
          <w:szCs w:val="26"/>
        </w:rPr>
      </w:pPr>
      <w:r w:rsidRPr="00075728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075728">
        <w:rPr>
          <w:rFonts w:ascii="Times New Roman" w:hAnsi="Times New Roman" w:cs="Times New Roman"/>
          <w:sz w:val="26"/>
          <w:szCs w:val="26"/>
        </w:rPr>
        <w:t>:</w:t>
      </w:r>
    </w:p>
    <w:p w:rsidR="00075728" w:rsidRPr="00075728" w:rsidRDefault="00075728" w:rsidP="00075728">
      <w:pPr>
        <w:pStyle w:val="Style7"/>
        <w:widowControl/>
        <w:spacing w:before="62" w:line="293" w:lineRule="exact"/>
        <w:ind w:firstLine="590"/>
        <w:rPr>
          <w:rStyle w:val="FontStyle14"/>
          <w:sz w:val="26"/>
          <w:szCs w:val="26"/>
        </w:rPr>
      </w:pPr>
      <w:r w:rsidRPr="00075728">
        <w:rPr>
          <w:sz w:val="26"/>
          <w:szCs w:val="26"/>
        </w:rPr>
        <w:t xml:space="preserve">  1. </w:t>
      </w:r>
      <w:r w:rsidRPr="00075728">
        <w:rPr>
          <w:rStyle w:val="FontStyle14"/>
          <w:sz w:val="26"/>
          <w:szCs w:val="26"/>
        </w:rPr>
        <w:t xml:space="preserve">Утвердить прилагаемый Порядок санкционирования расходов бюджетных учреждений муниципального образования </w:t>
      </w:r>
      <w:proofErr w:type="spellStart"/>
      <w:r w:rsidRPr="00075728">
        <w:rPr>
          <w:rStyle w:val="FontStyle14"/>
          <w:sz w:val="26"/>
          <w:szCs w:val="26"/>
        </w:rPr>
        <w:t>Аршановский</w:t>
      </w:r>
      <w:proofErr w:type="spellEnd"/>
      <w:r w:rsidRPr="00075728">
        <w:rPr>
          <w:rStyle w:val="FontStyle14"/>
          <w:sz w:val="26"/>
          <w:szCs w:val="26"/>
        </w:rPr>
        <w:t xml:space="preserve"> сельсовет,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Федерации.</w:t>
      </w:r>
    </w:p>
    <w:p w:rsidR="00075728" w:rsidRPr="00075728" w:rsidRDefault="00075728" w:rsidP="00075728">
      <w:pPr>
        <w:pStyle w:val="Style5"/>
        <w:widowControl/>
        <w:spacing w:before="5" w:line="293" w:lineRule="exact"/>
        <w:rPr>
          <w:sz w:val="26"/>
          <w:szCs w:val="26"/>
        </w:rPr>
      </w:pPr>
      <w:r w:rsidRPr="00075728">
        <w:rPr>
          <w:rStyle w:val="FontStyle14"/>
          <w:sz w:val="26"/>
          <w:szCs w:val="26"/>
        </w:rPr>
        <w:t xml:space="preserve">2. </w:t>
      </w:r>
      <w:proofErr w:type="gramStart"/>
      <w:r w:rsidRPr="00075728">
        <w:rPr>
          <w:rStyle w:val="FontStyle14"/>
          <w:sz w:val="26"/>
          <w:szCs w:val="26"/>
        </w:rPr>
        <w:t xml:space="preserve">Настоящее Постановление распространяется на правоотношения, возникшие с 1 января 2013 года и применяется к бюджетным учреждениям, в отношении которых решением Совета депутатов муниципального образования </w:t>
      </w:r>
      <w:proofErr w:type="spellStart"/>
      <w:r w:rsidRPr="00075728">
        <w:rPr>
          <w:rStyle w:val="FontStyle14"/>
          <w:sz w:val="26"/>
          <w:szCs w:val="26"/>
        </w:rPr>
        <w:t>Аршановский</w:t>
      </w:r>
      <w:proofErr w:type="spellEnd"/>
      <w:r w:rsidRPr="00075728">
        <w:rPr>
          <w:rStyle w:val="FontStyle14"/>
          <w:sz w:val="26"/>
          <w:szCs w:val="26"/>
        </w:rPr>
        <w:t xml:space="preserve"> сельсовет, согласно положениям части 16 статьи 33 Федерального закона от 8 мая 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принято решение</w:t>
      </w:r>
      <w:proofErr w:type="gramEnd"/>
      <w:r w:rsidRPr="00075728">
        <w:rPr>
          <w:rStyle w:val="FontStyle14"/>
          <w:sz w:val="26"/>
          <w:szCs w:val="26"/>
        </w:rPr>
        <w:t xml:space="preserve"> о предоставлении им субсидии из бюджета муниципального образования </w:t>
      </w:r>
      <w:proofErr w:type="spellStart"/>
      <w:r w:rsidRPr="00075728">
        <w:rPr>
          <w:rStyle w:val="FontStyle14"/>
          <w:sz w:val="26"/>
          <w:szCs w:val="26"/>
        </w:rPr>
        <w:t>Аршановский</w:t>
      </w:r>
      <w:proofErr w:type="spellEnd"/>
      <w:r w:rsidRPr="00075728">
        <w:rPr>
          <w:rStyle w:val="FontStyle14"/>
          <w:sz w:val="26"/>
          <w:szCs w:val="26"/>
        </w:rPr>
        <w:t xml:space="preserve"> сельсовет в соответствии с абзацем первым пункта 1 статьи 78.1 Бюджетного кодекса Российской Федерации.</w:t>
      </w:r>
    </w:p>
    <w:p w:rsidR="00075728" w:rsidRDefault="00075728" w:rsidP="00075728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075728">
        <w:rPr>
          <w:rFonts w:ascii="Times New Roman" w:hAnsi="Times New Roman" w:cs="Times New Roman"/>
          <w:sz w:val="26"/>
          <w:szCs w:val="26"/>
        </w:rPr>
        <w:t xml:space="preserve">  3.  </w:t>
      </w:r>
      <w:proofErr w:type="gramStart"/>
      <w:r w:rsidRPr="000757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75728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075728" w:rsidRDefault="00075728" w:rsidP="00075728">
      <w:pPr>
        <w:ind w:firstLine="540"/>
        <w:rPr>
          <w:rFonts w:ascii="Times New Roman" w:hAnsi="Times New Roman" w:cs="Times New Roman"/>
          <w:sz w:val="26"/>
          <w:szCs w:val="26"/>
        </w:rPr>
      </w:pPr>
    </w:p>
    <w:p w:rsidR="00075728" w:rsidRPr="00075728" w:rsidRDefault="00075728" w:rsidP="00075728">
      <w:pPr>
        <w:rPr>
          <w:rFonts w:ascii="Times New Roman" w:hAnsi="Times New Roman" w:cs="Times New Roman"/>
          <w:sz w:val="26"/>
          <w:szCs w:val="26"/>
        </w:rPr>
      </w:pPr>
      <w:r w:rsidRPr="00075728">
        <w:rPr>
          <w:rFonts w:ascii="Times New Roman" w:hAnsi="Times New Roman" w:cs="Times New Roman"/>
          <w:sz w:val="26"/>
          <w:szCs w:val="26"/>
        </w:rPr>
        <w:t xml:space="preserve">Глава   </w:t>
      </w:r>
      <w:proofErr w:type="spellStart"/>
      <w:r w:rsidRPr="0007572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75728">
        <w:rPr>
          <w:rFonts w:ascii="Times New Roman" w:hAnsi="Times New Roman" w:cs="Times New Roman"/>
          <w:sz w:val="26"/>
          <w:szCs w:val="26"/>
        </w:rPr>
        <w:t xml:space="preserve"> сельсовета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75728">
        <w:rPr>
          <w:rFonts w:ascii="Times New Roman" w:hAnsi="Times New Roman" w:cs="Times New Roman"/>
          <w:sz w:val="26"/>
          <w:szCs w:val="26"/>
        </w:rPr>
        <w:t xml:space="preserve">        Н.А. </w:t>
      </w:r>
      <w:proofErr w:type="spellStart"/>
      <w:r w:rsidRPr="00075728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75728" w:rsidRPr="00075728" w:rsidRDefault="00075728" w:rsidP="00075728">
      <w:pPr>
        <w:jc w:val="both"/>
        <w:rPr>
          <w:rFonts w:ascii="Times New Roman" w:hAnsi="Times New Roman" w:cs="Times New Roman"/>
          <w:sz w:val="26"/>
          <w:szCs w:val="26"/>
        </w:rPr>
      </w:pPr>
      <w:r w:rsidRPr="00075728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</w:p>
    <w:p w:rsidR="00075728" w:rsidRDefault="00075728" w:rsidP="00075728">
      <w:pPr>
        <w:pStyle w:val="Style5"/>
        <w:widowControl/>
        <w:spacing w:before="62" w:line="298" w:lineRule="exact"/>
        <w:ind w:left="5529" w:firstLine="0"/>
        <w:jc w:val="right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Приложение</w:t>
      </w:r>
    </w:p>
    <w:p w:rsidR="00075728" w:rsidRDefault="00075728" w:rsidP="00075728">
      <w:pPr>
        <w:pStyle w:val="Style5"/>
        <w:widowControl/>
        <w:spacing w:before="62" w:line="298" w:lineRule="exact"/>
        <w:ind w:left="5529" w:firstLine="0"/>
        <w:jc w:val="right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 xml:space="preserve"> к </w:t>
      </w:r>
      <w:r>
        <w:rPr>
          <w:rStyle w:val="FontStyle12"/>
          <w:b w:val="0"/>
          <w:sz w:val="26"/>
          <w:szCs w:val="26"/>
        </w:rPr>
        <w:t>постановлению</w:t>
      </w:r>
      <w:r w:rsidRPr="00535DC0">
        <w:rPr>
          <w:rStyle w:val="FontStyle12"/>
          <w:b w:val="0"/>
          <w:sz w:val="26"/>
          <w:szCs w:val="26"/>
        </w:rPr>
        <w:t xml:space="preserve">Администрации </w:t>
      </w:r>
      <w:proofErr w:type="spellStart"/>
      <w:r w:rsidRPr="00535DC0">
        <w:rPr>
          <w:rStyle w:val="FontStyle12"/>
          <w:b w:val="0"/>
          <w:sz w:val="26"/>
          <w:szCs w:val="26"/>
        </w:rPr>
        <w:t>Аршановского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сельсовета</w:t>
      </w:r>
      <w:r>
        <w:rPr>
          <w:rStyle w:val="FontStyle12"/>
          <w:b w:val="0"/>
          <w:sz w:val="26"/>
          <w:szCs w:val="26"/>
        </w:rPr>
        <w:t xml:space="preserve"> </w:t>
      </w:r>
    </w:p>
    <w:p w:rsidR="00075728" w:rsidRPr="00535DC0" w:rsidRDefault="00075728" w:rsidP="00075728">
      <w:pPr>
        <w:pStyle w:val="Style5"/>
        <w:widowControl/>
        <w:spacing w:before="62" w:line="298" w:lineRule="exact"/>
        <w:ind w:left="5529" w:firstLine="0"/>
        <w:jc w:val="right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  <w:lang w:eastAsia="en-US"/>
        </w:rPr>
        <w:t>от 08.07.2013 г. № 61</w:t>
      </w:r>
    </w:p>
    <w:p w:rsidR="00075728" w:rsidRPr="004E0752" w:rsidRDefault="00075728" w:rsidP="00075728">
      <w:pPr>
        <w:pStyle w:val="Style1"/>
        <w:widowControl/>
        <w:spacing w:line="240" w:lineRule="exact"/>
        <w:rPr>
          <w:sz w:val="20"/>
          <w:szCs w:val="20"/>
        </w:rPr>
      </w:pPr>
    </w:p>
    <w:p w:rsidR="00075728" w:rsidRPr="00535DC0" w:rsidRDefault="00075728" w:rsidP="00075728">
      <w:pPr>
        <w:pStyle w:val="Style1"/>
        <w:widowControl/>
        <w:spacing w:line="240" w:lineRule="exact"/>
        <w:jc w:val="both"/>
        <w:rPr>
          <w:sz w:val="26"/>
          <w:szCs w:val="26"/>
        </w:rPr>
      </w:pPr>
    </w:p>
    <w:p w:rsidR="00075728" w:rsidRPr="00535DC0" w:rsidRDefault="00075728" w:rsidP="00075728">
      <w:pPr>
        <w:pStyle w:val="Style1"/>
        <w:widowControl/>
        <w:spacing w:before="120" w:line="293" w:lineRule="exact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 xml:space="preserve">Порядок санкционирования расходов бюджетных учреждений муниципального образования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ский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</w:t>
      </w:r>
    </w:p>
    <w:p w:rsidR="00075728" w:rsidRPr="00535DC0" w:rsidRDefault="00075728" w:rsidP="00075728">
      <w:pPr>
        <w:pStyle w:val="Style6"/>
        <w:widowControl/>
        <w:spacing w:line="240" w:lineRule="exact"/>
        <w:ind w:right="48"/>
        <w:jc w:val="center"/>
        <w:rPr>
          <w:sz w:val="26"/>
          <w:szCs w:val="26"/>
        </w:rPr>
      </w:pPr>
    </w:p>
    <w:p w:rsidR="00075728" w:rsidRPr="00535DC0" w:rsidRDefault="00075728" w:rsidP="00075728">
      <w:pPr>
        <w:pStyle w:val="Style6"/>
        <w:widowControl/>
        <w:spacing w:line="240" w:lineRule="exact"/>
        <w:ind w:right="48"/>
        <w:rPr>
          <w:sz w:val="26"/>
          <w:szCs w:val="26"/>
        </w:rPr>
      </w:pPr>
    </w:p>
    <w:p w:rsidR="00075728" w:rsidRPr="00535DC0" w:rsidRDefault="00075728" w:rsidP="00075728">
      <w:pPr>
        <w:pStyle w:val="Style6"/>
        <w:widowControl/>
        <w:tabs>
          <w:tab w:val="left" w:pos="768"/>
        </w:tabs>
        <w:spacing w:before="115"/>
        <w:ind w:right="48" w:firstLine="567"/>
        <w:rPr>
          <w:rStyle w:val="FontStyle12"/>
          <w:b w:val="0"/>
          <w:sz w:val="26"/>
          <w:szCs w:val="26"/>
        </w:rPr>
      </w:pPr>
      <w:r>
        <w:rPr>
          <w:rStyle w:val="FontStyle12"/>
          <w:b w:val="0"/>
          <w:sz w:val="26"/>
          <w:szCs w:val="26"/>
        </w:rPr>
        <w:t xml:space="preserve">1. </w:t>
      </w:r>
      <w:proofErr w:type="gramStart"/>
      <w:r w:rsidRPr="00535DC0">
        <w:rPr>
          <w:rStyle w:val="FontStyle12"/>
          <w:b w:val="0"/>
          <w:sz w:val="26"/>
          <w:szCs w:val="26"/>
        </w:rPr>
        <w:t>Настоящий Порядок разработан в соответствии с абзацем вторым пункта 1</w:t>
      </w:r>
      <w:r w:rsidRPr="00535DC0">
        <w:rPr>
          <w:rStyle w:val="FontStyle12"/>
          <w:b w:val="0"/>
          <w:sz w:val="26"/>
          <w:szCs w:val="26"/>
        </w:rPr>
        <w:br/>
        <w:t>статьи 78.1 Бюджетного кодекса Российской Федерации и частью 16 статьи 30</w:t>
      </w:r>
      <w:r w:rsidRPr="00535DC0">
        <w:rPr>
          <w:rStyle w:val="FontStyle12"/>
          <w:b w:val="0"/>
          <w:sz w:val="26"/>
          <w:szCs w:val="26"/>
        </w:rPr>
        <w:br/>
        <w:t>Федерального закона от 8 мая 2010 г. № 83-ФЗ «О внесении изменений в</w:t>
      </w:r>
      <w:r w:rsidRPr="00535DC0">
        <w:rPr>
          <w:rStyle w:val="FontStyle12"/>
          <w:b w:val="0"/>
          <w:sz w:val="26"/>
          <w:szCs w:val="26"/>
        </w:rPr>
        <w:br/>
        <w:t>отдельные законодательные акты Российской Федерации в связи с</w:t>
      </w:r>
      <w:r w:rsidRPr="00535DC0">
        <w:rPr>
          <w:rStyle w:val="FontStyle12"/>
          <w:b w:val="0"/>
          <w:sz w:val="26"/>
          <w:szCs w:val="26"/>
        </w:rPr>
        <w:br/>
        <w:t>совершенствованием правового положения государственных (муниципальных)</w:t>
      </w:r>
      <w:r w:rsidRPr="00535DC0">
        <w:rPr>
          <w:rStyle w:val="FontStyle12"/>
          <w:b w:val="0"/>
          <w:sz w:val="26"/>
          <w:szCs w:val="26"/>
        </w:rPr>
        <w:br/>
        <w:t>учреждений» и устанавливает порядок санкционирования оплаты денежных</w:t>
      </w:r>
      <w:r w:rsidRPr="00535DC0">
        <w:rPr>
          <w:rStyle w:val="FontStyle12"/>
          <w:b w:val="0"/>
          <w:sz w:val="26"/>
          <w:szCs w:val="26"/>
        </w:rPr>
        <w:br/>
        <w:t xml:space="preserve">обязательств бюджетных учреждений муниципального образования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ский</w:t>
      </w:r>
      <w:proofErr w:type="spellEnd"/>
      <w:r w:rsidRPr="00535DC0">
        <w:rPr>
          <w:rStyle w:val="FontStyle12"/>
          <w:b w:val="0"/>
          <w:sz w:val="26"/>
          <w:szCs w:val="26"/>
        </w:rPr>
        <w:br/>
        <w:t>сельсовет</w:t>
      </w:r>
      <w:proofErr w:type="gramEnd"/>
      <w:r w:rsidRPr="00535DC0">
        <w:rPr>
          <w:rStyle w:val="FontStyle12"/>
          <w:b w:val="0"/>
          <w:sz w:val="26"/>
          <w:szCs w:val="26"/>
        </w:rPr>
        <w:t xml:space="preserve"> (далее - учреждения), источником финансового </w:t>
      </w:r>
      <w:proofErr w:type="gramStart"/>
      <w:r w:rsidRPr="00535DC0">
        <w:rPr>
          <w:rStyle w:val="FontStyle12"/>
          <w:b w:val="0"/>
          <w:sz w:val="26"/>
          <w:szCs w:val="26"/>
        </w:rPr>
        <w:t>обеспечения</w:t>
      </w:r>
      <w:proofErr w:type="gramEnd"/>
      <w:r w:rsidRPr="00535DC0">
        <w:rPr>
          <w:rStyle w:val="FontStyle12"/>
          <w:b w:val="0"/>
          <w:sz w:val="26"/>
          <w:szCs w:val="26"/>
        </w:rPr>
        <w:t xml:space="preserve"> которых</w:t>
      </w:r>
      <w:r w:rsidRPr="00535DC0">
        <w:rPr>
          <w:rStyle w:val="FontStyle12"/>
          <w:b w:val="0"/>
          <w:sz w:val="26"/>
          <w:szCs w:val="26"/>
        </w:rPr>
        <w:br/>
        <w:t>являются субсидии, предоставленные учреждениям в соответствии с решением</w:t>
      </w:r>
      <w:r w:rsidRPr="00535DC0">
        <w:rPr>
          <w:rStyle w:val="FontStyle12"/>
          <w:b w:val="0"/>
          <w:sz w:val="26"/>
          <w:szCs w:val="26"/>
        </w:rPr>
        <w:br/>
        <w:t xml:space="preserve">Совета депутатов муниципального образования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ский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 о бюджет</w:t>
      </w:r>
      <w:r>
        <w:rPr>
          <w:rStyle w:val="FontStyle12"/>
          <w:b w:val="0"/>
          <w:sz w:val="26"/>
          <w:szCs w:val="26"/>
        </w:rPr>
        <w:t xml:space="preserve">е </w:t>
      </w:r>
      <w:r w:rsidRPr="00535DC0">
        <w:rPr>
          <w:rStyle w:val="FontStyle12"/>
          <w:b w:val="0"/>
          <w:sz w:val="26"/>
          <w:szCs w:val="26"/>
        </w:rPr>
        <w:t>на цели, не связанные с финансовым обеспеч</w:t>
      </w:r>
      <w:r>
        <w:rPr>
          <w:rStyle w:val="FontStyle12"/>
          <w:b w:val="0"/>
          <w:sz w:val="26"/>
          <w:szCs w:val="26"/>
        </w:rPr>
        <w:t xml:space="preserve">ением выполнения муниципального </w:t>
      </w:r>
      <w:r w:rsidRPr="00535DC0">
        <w:rPr>
          <w:rStyle w:val="FontStyle12"/>
          <w:b w:val="0"/>
          <w:sz w:val="26"/>
          <w:szCs w:val="26"/>
        </w:rPr>
        <w:t>задания на оказание муниципальных услуг (вып</w:t>
      </w:r>
      <w:r>
        <w:rPr>
          <w:rStyle w:val="FontStyle12"/>
          <w:b w:val="0"/>
          <w:sz w:val="26"/>
          <w:szCs w:val="26"/>
        </w:rPr>
        <w:t xml:space="preserve">олнение работ) (далее – целевые </w:t>
      </w:r>
      <w:r w:rsidRPr="00535DC0">
        <w:rPr>
          <w:rStyle w:val="FontStyle12"/>
          <w:b w:val="0"/>
          <w:sz w:val="26"/>
          <w:szCs w:val="26"/>
        </w:rPr>
        <w:t>субсидии).</w:t>
      </w:r>
    </w:p>
    <w:p w:rsidR="00075728" w:rsidRPr="00535DC0" w:rsidRDefault="00075728" w:rsidP="00075728">
      <w:pPr>
        <w:pStyle w:val="Style6"/>
        <w:widowControl/>
        <w:tabs>
          <w:tab w:val="left" w:pos="1018"/>
        </w:tabs>
        <w:spacing w:before="5"/>
        <w:ind w:firstLine="538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2.</w:t>
      </w:r>
      <w:r w:rsidRPr="00535DC0">
        <w:rPr>
          <w:rStyle w:val="FontStyle12"/>
          <w:b w:val="0"/>
          <w:sz w:val="26"/>
          <w:szCs w:val="26"/>
        </w:rPr>
        <w:tab/>
        <w:t>Операции с целевыми субсидиями, поступающими учреждению,</w:t>
      </w:r>
      <w:r w:rsidRPr="00535DC0">
        <w:rPr>
          <w:rStyle w:val="FontStyle12"/>
          <w:b w:val="0"/>
          <w:sz w:val="26"/>
          <w:szCs w:val="26"/>
        </w:rPr>
        <w:br/>
        <w:t>учитываются на отдельном лицевом счете, открываемом учреждению в Отделе</w:t>
      </w:r>
      <w:r>
        <w:rPr>
          <w:rStyle w:val="FontStyle12"/>
          <w:b w:val="0"/>
          <w:sz w:val="26"/>
          <w:szCs w:val="26"/>
        </w:rPr>
        <w:t xml:space="preserve"> № 4</w:t>
      </w:r>
      <w:r w:rsidRPr="00535DC0">
        <w:rPr>
          <w:rStyle w:val="FontStyle12"/>
          <w:b w:val="0"/>
          <w:sz w:val="26"/>
          <w:szCs w:val="26"/>
        </w:rPr>
        <w:br/>
        <w:t>Управления Федерального казначейства по Республике</w:t>
      </w:r>
      <w:r w:rsidRPr="00535DC0">
        <w:rPr>
          <w:rStyle w:val="FontStyle12"/>
          <w:b w:val="0"/>
          <w:sz w:val="26"/>
          <w:szCs w:val="26"/>
        </w:rPr>
        <w:br/>
        <w:t>Хакасия (далее соответственно лицевой счет по иным субсидиям и ОФК) в</w:t>
      </w:r>
      <w:r w:rsidRPr="00535DC0">
        <w:rPr>
          <w:rStyle w:val="FontStyle12"/>
          <w:b w:val="0"/>
          <w:sz w:val="26"/>
          <w:szCs w:val="26"/>
        </w:rPr>
        <w:br/>
        <w:t>установленном порядке.</w:t>
      </w:r>
    </w:p>
    <w:p w:rsidR="00075728" w:rsidRDefault="00075728" w:rsidP="00075728">
      <w:pPr>
        <w:pStyle w:val="Style3"/>
        <w:widowControl/>
        <w:spacing w:before="10" w:line="298" w:lineRule="exact"/>
        <w:ind w:firstLine="567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 xml:space="preserve">3. </w:t>
      </w:r>
      <w:proofErr w:type="gramStart"/>
      <w:r w:rsidRPr="00535DC0">
        <w:rPr>
          <w:rStyle w:val="FontStyle12"/>
          <w:b w:val="0"/>
          <w:sz w:val="26"/>
          <w:szCs w:val="26"/>
        </w:rPr>
        <w:t xml:space="preserve">Орган местного самоуправления муниципального образования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ский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сельсовет, осуществляющий функции и полномочия учредителя, в отношении учреждения (далее - орган, осуществляющий функции и полномочия учредителя), ежегодно представляет в централизованную бухгалтерию администрации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ского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сельсовета Перечень целевых субсидий на год (далее Перечень целевых субсидий) согласно приложению 1 к настоящему Порядку, в котором отражаются целевые субсидии, предоставляемые в соответствующем финансовом году.</w:t>
      </w:r>
      <w:r>
        <w:rPr>
          <w:rStyle w:val="FontStyle12"/>
          <w:b w:val="0"/>
          <w:sz w:val="26"/>
          <w:szCs w:val="26"/>
        </w:rPr>
        <w:t xml:space="preserve"> </w:t>
      </w:r>
      <w:proofErr w:type="gramEnd"/>
    </w:p>
    <w:p w:rsidR="00075728" w:rsidRPr="00535DC0" w:rsidRDefault="00075728" w:rsidP="00075728">
      <w:pPr>
        <w:pStyle w:val="Style3"/>
        <w:widowControl/>
        <w:spacing w:before="10" w:line="298" w:lineRule="exact"/>
        <w:ind w:firstLine="567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Перечень целевых субсидий формируется органом, осуществляющим функции и полномочия учредителя, в разрезе аналитических кодов, присвоенных им для учета операций с целевыми субсидиями (дале</w:t>
      </w:r>
      <w:proofErr w:type="gramStart"/>
      <w:r w:rsidRPr="00535DC0">
        <w:rPr>
          <w:rStyle w:val="FontStyle12"/>
          <w:b w:val="0"/>
          <w:sz w:val="26"/>
          <w:szCs w:val="26"/>
        </w:rPr>
        <w:t>е-</w:t>
      </w:r>
      <w:proofErr w:type="gramEnd"/>
      <w:r w:rsidRPr="00535DC0">
        <w:rPr>
          <w:rStyle w:val="FontStyle12"/>
          <w:b w:val="0"/>
          <w:sz w:val="26"/>
          <w:szCs w:val="26"/>
        </w:rPr>
        <w:t xml:space="preserve"> код субсидии) по каждой целевой субсидии.</w:t>
      </w:r>
    </w:p>
    <w:p w:rsidR="00075728" w:rsidRPr="00535DC0" w:rsidRDefault="00075728" w:rsidP="00075728">
      <w:pPr>
        <w:pStyle w:val="Style4"/>
        <w:widowControl/>
        <w:spacing w:before="19" w:line="298" w:lineRule="exact"/>
        <w:ind w:firstLine="567"/>
        <w:jc w:val="both"/>
        <w:rPr>
          <w:rStyle w:val="FontStyle11"/>
          <w:b w:val="0"/>
          <w:i w:val="0"/>
          <w:iCs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 xml:space="preserve">4. </w:t>
      </w:r>
      <w:proofErr w:type="gramStart"/>
      <w:r w:rsidRPr="00535DC0">
        <w:rPr>
          <w:rStyle w:val="FontStyle12"/>
          <w:b w:val="0"/>
          <w:sz w:val="26"/>
          <w:szCs w:val="26"/>
        </w:rPr>
        <w:t>Уполномоченный главным бухгалтером работник (далее - уполномоченный работ</w:t>
      </w:r>
      <w:r>
        <w:rPr>
          <w:rStyle w:val="FontStyle12"/>
          <w:b w:val="0"/>
          <w:sz w:val="26"/>
          <w:szCs w:val="26"/>
        </w:rPr>
        <w:t>ник</w:t>
      </w:r>
      <w:r w:rsidRPr="00535DC0">
        <w:rPr>
          <w:rStyle w:val="FontStyle12"/>
          <w:b w:val="0"/>
          <w:sz w:val="26"/>
          <w:szCs w:val="26"/>
        </w:rPr>
        <w:t xml:space="preserve">) проверяет Перечень целевых субсидий на соответствие установленной форме, на наличие в сводной бюджетной росписи бюджета муниципального образования </w:t>
      </w:r>
      <w:proofErr w:type="spellStart"/>
      <w:r>
        <w:rPr>
          <w:rStyle w:val="FontStyle12"/>
          <w:b w:val="0"/>
          <w:sz w:val="26"/>
          <w:szCs w:val="26"/>
        </w:rPr>
        <w:t>Аршанов</w:t>
      </w:r>
      <w:r w:rsidRPr="00535DC0">
        <w:rPr>
          <w:rStyle w:val="FontStyle12"/>
          <w:b w:val="0"/>
          <w:sz w:val="26"/>
          <w:szCs w:val="26"/>
        </w:rPr>
        <w:t>ский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сельсовет бюджетных ассигнований, предусмотренных органу, осуществляющему функции и полномочия учредителя, как главному распорядителю бюджетных средств, по кодам классификации расходов бюджета</w:t>
      </w:r>
      <w:r>
        <w:rPr>
          <w:rStyle w:val="FontStyle12"/>
          <w:b w:val="0"/>
          <w:sz w:val="26"/>
          <w:szCs w:val="26"/>
        </w:rPr>
        <w:t xml:space="preserve"> </w:t>
      </w:r>
      <w:r w:rsidRPr="00535DC0">
        <w:rPr>
          <w:rStyle w:val="FontStyle11"/>
          <w:b w:val="0"/>
          <w:i w:val="0"/>
          <w:sz w:val="26"/>
          <w:szCs w:val="26"/>
        </w:rPr>
        <w:lastRenderedPageBreak/>
        <w:t xml:space="preserve">муниципального образования </w:t>
      </w:r>
      <w:proofErr w:type="spellStart"/>
      <w:r>
        <w:rPr>
          <w:rStyle w:val="FontStyle11"/>
          <w:b w:val="0"/>
          <w:i w:val="0"/>
          <w:sz w:val="26"/>
          <w:szCs w:val="26"/>
        </w:rPr>
        <w:t>Аршанов</w:t>
      </w:r>
      <w:r w:rsidRPr="00535DC0">
        <w:rPr>
          <w:rStyle w:val="FontStyle11"/>
          <w:b w:val="0"/>
          <w:i w:val="0"/>
          <w:sz w:val="26"/>
          <w:szCs w:val="26"/>
        </w:rPr>
        <w:t>ский</w:t>
      </w:r>
      <w:proofErr w:type="spellEnd"/>
      <w:r w:rsidRPr="00535DC0">
        <w:rPr>
          <w:rStyle w:val="FontStyle11"/>
          <w:b w:val="0"/>
          <w:i w:val="0"/>
          <w:sz w:val="26"/>
          <w:szCs w:val="26"/>
        </w:rPr>
        <w:t xml:space="preserve"> сельсовет, указанным им в Переч</w:t>
      </w:r>
      <w:r>
        <w:rPr>
          <w:rStyle w:val="FontStyle11"/>
          <w:b w:val="0"/>
          <w:i w:val="0"/>
          <w:sz w:val="26"/>
          <w:szCs w:val="26"/>
        </w:rPr>
        <w:t>не</w:t>
      </w:r>
      <w:r w:rsidRPr="00535DC0">
        <w:rPr>
          <w:rStyle w:val="FontStyle11"/>
          <w:b w:val="0"/>
          <w:i w:val="0"/>
          <w:sz w:val="26"/>
          <w:szCs w:val="26"/>
        </w:rPr>
        <w:t xml:space="preserve"> целевых  субсидий,   а также  на  соответствие  наименования</w:t>
      </w:r>
      <w:proofErr w:type="gramEnd"/>
      <w:r w:rsidRPr="00535DC0">
        <w:rPr>
          <w:rStyle w:val="FontStyle11"/>
          <w:b w:val="0"/>
          <w:i w:val="0"/>
          <w:sz w:val="26"/>
          <w:szCs w:val="26"/>
        </w:rPr>
        <w:t xml:space="preserve"> субсидии наименованию, указанному в нормативном правовом акте, устанавливающе</w:t>
      </w:r>
      <w:r>
        <w:rPr>
          <w:rStyle w:val="FontStyle11"/>
          <w:b w:val="0"/>
          <w:i w:val="0"/>
          <w:sz w:val="26"/>
          <w:szCs w:val="26"/>
        </w:rPr>
        <w:t>му</w:t>
      </w:r>
      <w:r w:rsidRPr="00535DC0">
        <w:rPr>
          <w:rStyle w:val="FontStyle11"/>
          <w:b w:val="0"/>
          <w:i w:val="0"/>
          <w:sz w:val="26"/>
          <w:szCs w:val="26"/>
        </w:rPr>
        <w:t xml:space="preserve"> порядок предоставления целевой субсидии.</w:t>
      </w:r>
    </w:p>
    <w:p w:rsidR="00075728" w:rsidRPr="00535DC0" w:rsidRDefault="00075728" w:rsidP="00075728">
      <w:pPr>
        <w:pStyle w:val="Style4"/>
        <w:widowControl/>
        <w:numPr>
          <w:ilvl w:val="0"/>
          <w:numId w:val="1"/>
        </w:numPr>
        <w:tabs>
          <w:tab w:val="left" w:pos="816"/>
        </w:tabs>
        <w:spacing w:before="19" w:line="293" w:lineRule="exact"/>
        <w:ind w:right="82" w:firstLine="538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535DC0">
        <w:rPr>
          <w:rStyle w:val="FontStyle11"/>
          <w:b w:val="0"/>
          <w:i w:val="0"/>
          <w:sz w:val="26"/>
          <w:szCs w:val="26"/>
        </w:rPr>
        <w:t>В случае если форма или информация, указанная в Перечне целевы</w:t>
      </w:r>
      <w:r>
        <w:rPr>
          <w:rStyle w:val="FontStyle11"/>
          <w:b w:val="0"/>
          <w:i w:val="0"/>
          <w:sz w:val="26"/>
          <w:szCs w:val="26"/>
        </w:rPr>
        <w:t>х</w:t>
      </w:r>
      <w:r w:rsidRPr="00535DC0">
        <w:rPr>
          <w:rStyle w:val="FontStyle11"/>
          <w:b w:val="0"/>
          <w:i w:val="0"/>
          <w:sz w:val="26"/>
          <w:szCs w:val="26"/>
        </w:rPr>
        <w:t xml:space="preserve"> субсидий, не соответствуют требованиям, установленным пунктами 3, настоящего Порядка, уполномоченный работник не позднее трёх рабочих дней следующих за днем представления Перечня целевых субсидий, возвращает органу, осуществляющему функции и полномочия учредителя, Перечень целевы</w:t>
      </w:r>
      <w:r>
        <w:rPr>
          <w:rStyle w:val="FontStyle11"/>
          <w:b w:val="0"/>
          <w:i w:val="0"/>
          <w:sz w:val="26"/>
          <w:szCs w:val="26"/>
        </w:rPr>
        <w:t>х</w:t>
      </w:r>
      <w:r w:rsidRPr="00535DC0">
        <w:rPr>
          <w:rStyle w:val="FontStyle11"/>
          <w:b w:val="0"/>
          <w:i w:val="0"/>
          <w:sz w:val="26"/>
          <w:szCs w:val="26"/>
        </w:rPr>
        <w:t xml:space="preserve"> субсидий с указанием причин возврата.</w:t>
      </w:r>
      <w:proofErr w:type="gramEnd"/>
    </w:p>
    <w:p w:rsidR="00075728" w:rsidRPr="00535DC0" w:rsidRDefault="00075728" w:rsidP="00075728">
      <w:pPr>
        <w:pStyle w:val="Style4"/>
        <w:widowControl/>
        <w:numPr>
          <w:ilvl w:val="0"/>
          <w:numId w:val="1"/>
        </w:numPr>
        <w:tabs>
          <w:tab w:val="left" w:pos="816"/>
        </w:tabs>
        <w:spacing w:before="14" w:line="293" w:lineRule="exact"/>
        <w:ind w:right="53" w:firstLine="538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При внесении в течение финансового года изменений в Перечень целевых субсидий, в части его дополнения, орган, осуществляющий функции и полномочия учредителя, представляет в соответствии с настоящим Порядком дополнение в Перечень целевых субсидий по форме согласно Приложению 2 к настоящему Порядку.</w:t>
      </w:r>
    </w:p>
    <w:p w:rsidR="00075728" w:rsidRPr="00535DC0" w:rsidRDefault="00075728" w:rsidP="00075728">
      <w:pPr>
        <w:pStyle w:val="Style4"/>
        <w:widowControl/>
        <w:numPr>
          <w:ilvl w:val="0"/>
          <w:numId w:val="2"/>
        </w:numPr>
        <w:tabs>
          <w:tab w:val="left" w:pos="888"/>
        </w:tabs>
        <w:spacing w:before="14" w:line="298" w:lineRule="exact"/>
        <w:ind w:firstLine="538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535DC0">
        <w:rPr>
          <w:rStyle w:val="FontStyle11"/>
          <w:b w:val="0"/>
          <w:i w:val="0"/>
          <w:sz w:val="26"/>
          <w:szCs w:val="26"/>
        </w:rPr>
        <w:t>Для осуществления санкционирования оплаты денежных обязательств учреждений, источником финансового обеспечения которых являются целевые субсидии (далее - целевые расходы), учреждением до начала очередного финансового года, представляются Сведения об операциях с целевыми субсидиями, предоставленными муниципальному учреждению на очередной финансовый год (Приложение 1 к настоящему Порядку) (далее - Сведения), утвержденные органом, осуществляющим функции и полномочия учредителя.</w:t>
      </w:r>
      <w:proofErr w:type="gramEnd"/>
    </w:p>
    <w:p w:rsidR="00075728" w:rsidRPr="00535DC0" w:rsidRDefault="00075728" w:rsidP="00075728">
      <w:pPr>
        <w:pStyle w:val="Style4"/>
        <w:widowControl/>
        <w:numPr>
          <w:ilvl w:val="0"/>
          <w:numId w:val="2"/>
        </w:numPr>
        <w:tabs>
          <w:tab w:val="left" w:pos="888"/>
        </w:tabs>
        <w:spacing w:line="298" w:lineRule="exact"/>
        <w:ind w:firstLine="538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 xml:space="preserve">В </w:t>
      </w:r>
      <w:r>
        <w:rPr>
          <w:rStyle w:val="FontStyle11"/>
          <w:b w:val="0"/>
          <w:i w:val="0"/>
          <w:sz w:val="26"/>
          <w:szCs w:val="26"/>
        </w:rPr>
        <w:t>С</w:t>
      </w:r>
      <w:r w:rsidRPr="00535DC0">
        <w:rPr>
          <w:rStyle w:val="FontStyle11"/>
          <w:b w:val="0"/>
          <w:i w:val="0"/>
          <w:sz w:val="26"/>
          <w:szCs w:val="26"/>
        </w:rPr>
        <w:t xml:space="preserve">ведениях указываются по кодам классификации операций сектора государственного управления (далее - код КОСГУ) планируемые на текущий финансовый год суммы поступлений целевых субсидий в разрезе кодов субсидий по каждой целевой субсидии и соответствующие им планируемые суммы целевых расходов учреждения без подведения </w:t>
      </w:r>
      <w:proofErr w:type="spellStart"/>
      <w:r w:rsidRPr="00535DC0">
        <w:rPr>
          <w:rStyle w:val="FontStyle11"/>
          <w:b w:val="0"/>
          <w:i w:val="0"/>
          <w:sz w:val="26"/>
          <w:szCs w:val="26"/>
        </w:rPr>
        <w:t>группировочных</w:t>
      </w:r>
      <w:proofErr w:type="spellEnd"/>
      <w:r w:rsidRPr="00535DC0">
        <w:rPr>
          <w:rStyle w:val="FontStyle11"/>
          <w:b w:val="0"/>
          <w:i w:val="0"/>
          <w:sz w:val="26"/>
          <w:szCs w:val="26"/>
        </w:rPr>
        <w:t xml:space="preserve"> итогов.</w:t>
      </w:r>
    </w:p>
    <w:p w:rsidR="00075728" w:rsidRPr="00535DC0" w:rsidRDefault="00075728" w:rsidP="00075728">
      <w:pPr>
        <w:pStyle w:val="Style1"/>
        <w:widowControl/>
        <w:spacing w:line="298" w:lineRule="exact"/>
        <w:ind w:firstLine="710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Уполномоченный работник осуществляет контроль представленных учреждением Сведений на соответствие информации, содержащейся в них, информации, указанной в Перечне целевых субсидий.</w:t>
      </w:r>
    </w:p>
    <w:p w:rsidR="00075728" w:rsidRPr="00535DC0" w:rsidRDefault="00075728" w:rsidP="00075728">
      <w:pPr>
        <w:pStyle w:val="Style3"/>
        <w:widowControl/>
        <w:tabs>
          <w:tab w:val="left" w:pos="1066"/>
        </w:tabs>
        <w:spacing w:before="5"/>
        <w:ind w:firstLine="56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9.</w:t>
      </w:r>
      <w:r w:rsidRPr="00535DC0">
        <w:rPr>
          <w:rStyle w:val="FontStyle11"/>
          <w:b w:val="0"/>
          <w:i w:val="0"/>
          <w:sz w:val="26"/>
          <w:szCs w:val="26"/>
        </w:rPr>
        <w:tab/>
        <w:t>При внесении изменений в Сведения учреждение представляет в</w:t>
      </w:r>
      <w:r w:rsidRPr="00535DC0">
        <w:rPr>
          <w:rStyle w:val="FontStyle11"/>
          <w:b w:val="0"/>
          <w:i w:val="0"/>
          <w:sz w:val="26"/>
          <w:szCs w:val="26"/>
        </w:rPr>
        <w:br/>
        <w:t>соответствии с настоящим Порядком сведения, в которых указываются показатели</w:t>
      </w:r>
      <w:r w:rsidRPr="00535DC0">
        <w:rPr>
          <w:rStyle w:val="FontStyle11"/>
          <w:b w:val="0"/>
          <w:i w:val="0"/>
          <w:sz w:val="26"/>
          <w:szCs w:val="26"/>
        </w:rPr>
        <w:br/>
        <w:t>с учетом внесенных в Сведения изменений.</w:t>
      </w:r>
    </w:p>
    <w:p w:rsidR="00075728" w:rsidRPr="00535DC0" w:rsidRDefault="00075728" w:rsidP="00075728">
      <w:pPr>
        <w:pStyle w:val="Style1"/>
        <w:widowControl/>
        <w:spacing w:line="298" w:lineRule="exact"/>
        <w:ind w:firstLine="701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Уполномоченный работник не позднее рабочего дня, следующего за днем представления учреждением Сведений, предусмотренных настоящим пунктом, проверяет их на соответствие установленной форме.</w:t>
      </w:r>
    </w:p>
    <w:p w:rsidR="00075728" w:rsidRPr="00535DC0" w:rsidRDefault="00075728" w:rsidP="00075728">
      <w:pPr>
        <w:pStyle w:val="Style3"/>
        <w:widowControl/>
        <w:tabs>
          <w:tab w:val="left" w:pos="1195"/>
        </w:tabs>
        <w:ind w:firstLine="56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10.</w:t>
      </w:r>
      <w:r w:rsidRPr="00535DC0">
        <w:rPr>
          <w:rStyle w:val="FontStyle11"/>
          <w:b w:val="0"/>
          <w:i w:val="0"/>
          <w:sz w:val="26"/>
          <w:szCs w:val="26"/>
        </w:rPr>
        <w:tab/>
      </w:r>
      <w:proofErr w:type="gramStart"/>
      <w:r w:rsidRPr="00535DC0">
        <w:rPr>
          <w:rStyle w:val="FontStyle11"/>
          <w:b w:val="0"/>
          <w:i w:val="0"/>
          <w:sz w:val="26"/>
          <w:szCs w:val="26"/>
        </w:rPr>
        <w:t>Для санкционирования целевых расходов, источником финансового</w:t>
      </w:r>
      <w:r w:rsidRPr="00535DC0">
        <w:rPr>
          <w:rStyle w:val="FontStyle11"/>
          <w:b w:val="0"/>
          <w:i w:val="0"/>
          <w:sz w:val="26"/>
          <w:szCs w:val="26"/>
        </w:rPr>
        <w:br/>
        <w:t>обеспечения которых являются неиспользованные на начало текущего</w:t>
      </w:r>
      <w:r w:rsidRPr="00535DC0">
        <w:rPr>
          <w:rStyle w:val="FontStyle11"/>
          <w:b w:val="0"/>
          <w:i w:val="0"/>
          <w:sz w:val="26"/>
          <w:szCs w:val="26"/>
        </w:rPr>
        <w:br/>
        <w:t>финансового года остатки целевых субсидий прошлых лет, на суммы которых</w:t>
      </w:r>
      <w:r w:rsidRPr="00535DC0">
        <w:rPr>
          <w:rStyle w:val="FontStyle11"/>
          <w:b w:val="0"/>
          <w:i w:val="0"/>
          <w:sz w:val="26"/>
          <w:szCs w:val="26"/>
        </w:rPr>
        <w:br/>
        <w:t>согласно решению соответствующего главного распорядителя бюджетных средств</w:t>
      </w:r>
      <w:r w:rsidRPr="00535DC0">
        <w:rPr>
          <w:rStyle w:val="FontStyle11"/>
          <w:b w:val="0"/>
          <w:i w:val="0"/>
          <w:sz w:val="26"/>
          <w:szCs w:val="26"/>
        </w:rPr>
        <w:br/>
        <w:t>подтверждена потребность в направлении их на те же цели (далее - разрешенный к</w:t>
      </w:r>
      <w:r w:rsidRPr="00535DC0">
        <w:rPr>
          <w:rStyle w:val="FontStyle11"/>
          <w:b w:val="0"/>
          <w:i w:val="0"/>
          <w:sz w:val="26"/>
          <w:szCs w:val="26"/>
        </w:rPr>
        <w:br/>
        <w:t>использованию остаток целевой субсидии), учреждением представляются</w:t>
      </w:r>
      <w:r w:rsidRPr="00535DC0">
        <w:rPr>
          <w:rStyle w:val="FontStyle11"/>
          <w:b w:val="0"/>
          <w:i w:val="0"/>
          <w:sz w:val="26"/>
          <w:szCs w:val="26"/>
        </w:rPr>
        <w:br/>
        <w:t>Сведения, в которых сумма разрешенного к использованию остатка целевой</w:t>
      </w:r>
      <w:r w:rsidRPr="00535DC0">
        <w:rPr>
          <w:rStyle w:val="FontStyle11"/>
          <w:b w:val="0"/>
          <w:i w:val="0"/>
          <w:sz w:val="26"/>
          <w:szCs w:val="26"/>
        </w:rPr>
        <w:br/>
        <w:t>субсидии прошлых лет</w:t>
      </w:r>
      <w:proofErr w:type="gramEnd"/>
      <w:r w:rsidRPr="00535DC0">
        <w:rPr>
          <w:rStyle w:val="FontStyle11"/>
          <w:b w:val="0"/>
          <w:i w:val="0"/>
          <w:sz w:val="26"/>
          <w:szCs w:val="26"/>
        </w:rPr>
        <w:t>, указывается в графе 5 Сведений с указанием кода целевой</w:t>
      </w:r>
      <w:r w:rsidRPr="00535DC0">
        <w:rPr>
          <w:rStyle w:val="FontStyle11"/>
          <w:b w:val="0"/>
          <w:i w:val="0"/>
          <w:sz w:val="26"/>
          <w:szCs w:val="26"/>
        </w:rPr>
        <w:br/>
        <w:t>субсидии в графе 2 Сведений - при сохранении кода указанной целевой субсидии в</w:t>
      </w:r>
      <w:r w:rsidRPr="00535DC0">
        <w:rPr>
          <w:rStyle w:val="FontStyle11"/>
          <w:b w:val="0"/>
          <w:i w:val="0"/>
          <w:sz w:val="26"/>
          <w:szCs w:val="26"/>
        </w:rPr>
        <w:br/>
        <w:t>новом финансовом году, либо в графе 4, если код указанной целевой субсидии</w:t>
      </w:r>
      <w:r w:rsidRPr="00535DC0">
        <w:rPr>
          <w:rStyle w:val="FontStyle11"/>
          <w:b w:val="0"/>
          <w:i w:val="0"/>
          <w:sz w:val="26"/>
          <w:szCs w:val="26"/>
        </w:rPr>
        <w:br/>
        <w:t>изменен в новом финансовом году, при этом в графе 2 указывается прежний код</w:t>
      </w:r>
      <w:r w:rsidRPr="00535DC0">
        <w:rPr>
          <w:rStyle w:val="FontStyle11"/>
          <w:sz w:val="26"/>
          <w:szCs w:val="26"/>
        </w:rPr>
        <w:br/>
      </w:r>
      <w:r w:rsidRPr="00535DC0">
        <w:rPr>
          <w:rStyle w:val="FontStyle11"/>
          <w:b w:val="0"/>
          <w:i w:val="0"/>
          <w:sz w:val="26"/>
          <w:szCs w:val="26"/>
        </w:rPr>
        <w:t>целевой субсидии.</w:t>
      </w:r>
    </w:p>
    <w:p w:rsidR="00075728" w:rsidRPr="00535DC0" w:rsidRDefault="00075728" w:rsidP="00075728">
      <w:pPr>
        <w:pStyle w:val="Style1"/>
        <w:widowControl/>
        <w:spacing w:before="62"/>
        <w:ind w:right="91" w:firstLine="56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 xml:space="preserve">11. В случае уменьшения органом, осуществляющим функции и полномочия учредителя, планируемых поступлений целевых субсидий, сумма поступлений </w:t>
      </w:r>
      <w:r w:rsidRPr="00535DC0">
        <w:rPr>
          <w:rStyle w:val="FontStyle11"/>
          <w:b w:val="0"/>
          <w:i w:val="0"/>
          <w:sz w:val="26"/>
          <w:szCs w:val="26"/>
        </w:rPr>
        <w:lastRenderedPageBreak/>
        <w:t>соответствующей целевой субсидии, указанная в Сведениях, должна быть больше или равна сумме произведенных целевых расходов, источником финансового обеспечения которых является соответствующая целевая субсидия, с учетом разрешенного к использованию остатка целевой субсидии.</w:t>
      </w:r>
    </w:p>
    <w:p w:rsidR="00075728" w:rsidRPr="00535DC0" w:rsidRDefault="00075728" w:rsidP="00075728">
      <w:pPr>
        <w:pStyle w:val="Style3"/>
        <w:widowControl/>
        <w:numPr>
          <w:ilvl w:val="0"/>
          <w:numId w:val="3"/>
        </w:numPr>
        <w:tabs>
          <w:tab w:val="left" w:pos="1022"/>
        </w:tabs>
        <w:spacing w:line="298" w:lineRule="exact"/>
        <w:ind w:firstLine="56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В случае если форма или информация, указанная в Сведениях, не соответствуют требованиям, установленным пунктами 8-11 настоящего Порядка, централизованная бухгалтерия не позднее рабочего дня, следующего за днем представления Сведений, возвращает в порядке, им установленном учреждению Сведения с указанием причин возврата.</w:t>
      </w:r>
    </w:p>
    <w:p w:rsidR="00075728" w:rsidRPr="00535DC0" w:rsidRDefault="00075728" w:rsidP="00075728">
      <w:pPr>
        <w:pStyle w:val="Style3"/>
        <w:widowControl/>
        <w:numPr>
          <w:ilvl w:val="0"/>
          <w:numId w:val="3"/>
        </w:numPr>
        <w:tabs>
          <w:tab w:val="left" w:pos="1022"/>
        </w:tabs>
        <w:spacing w:before="5" w:line="298" w:lineRule="exact"/>
        <w:ind w:firstLine="56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 xml:space="preserve">В случае если форма или информация, указанная в Сведениях, соответствуют </w:t>
      </w:r>
      <w:proofErr w:type="gramStart"/>
      <w:r w:rsidRPr="00535DC0">
        <w:rPr>
          <w:rStyle w:val="FontStyle11"/>
          <w:b w:val="0"/>
          <w:i w:val="0"/>
          <w:sz w:val="26"/>
          <w:szCs w:val="26"/>
        </w:rPr>
        <w:t>требованиям, установленным пунктами 8-11 настоящего Порядка Сведения направляются</w:t>
      </w:r>
      <w:proofErr w:type="gramEnd"/>
      <w:r w:rsidRPr="00535DC0">
        <w:rPr>
          <w:rStyle w:val="FontStyle11"/>
          <w:b w:val="0"/>
          <w:i w:val="0"/>
          <w:sz w:val="26"/>
          <w:szCs w:val="26"/>
        </w:rPr>
        <w:t xml:space="preserve"> в Отдел</w:t>
      </w:r>
      <w:r>
        <w:rPr>
          <w:rStyle w:val="FontStyle11"/>
          <w:b w:val="0"/>
          <w:i w:val="0"/>
          <w:sz w:val="26"/>
          <w:szCs w:val="26"/>
        </w:rPr>
        <w:t xml:space="preserve"> № 4</w:t>
      </w:r>
      <w:r w:rsidRPr="00535DC0">
        <w:rPr>
          <w:rStyle w:val="FontStyle11"/>
          <w:b w:val="0"/>
          <w:i w:val="0"/>
          <w:sz w:val="26"/>
          <w:szCs w:val="26"/>
        </w:rPr>
        <w:t xml:space="preserve"> Управления Федерального казначейства по Республике Хакасия (далее </w:t>
      </w:r>
      <w:r>
        <w:rPr>
          <w:rStyle w:val="FontStyle11"/>
          <w:b w:val="0"/>
          <w:i w:val="0"/>
          <w:sz w:val="26"/>
          <w:szCs w:val="26"/>
        </w:rPr>
        <w:t>– Отдел № 4</w:t>
      </w:r>
      <w:r w:rsidRPr="00535DC0">
        <w:rPr>
          <w:rStyle w:val="FontStyle11"/>
          <w:b w:val="0"/>
          <w:i w:val="0"/>
          <w:sz w:val="26"/>
          <w:szCs w:val="26"/>
        </w:rPr>
        <w:t xml:space="preserve"> </w:t>
      </w:r>
      <w:r>
        <w:rPr>
          <w:rStyle w:val="FontStyle11"/>
          <w:b w:val="0"/>
          <w:i w:val="0"/>
          <w:sz w:val="26"/>
          <w:szCs w:val="26"/>
        </w:rPr>
        <w:t>У</w:t>
      </w:r>
      <w:r w:rsidRPr="00535DC0">
        <w:rPr>
          <w:rStyle w:val="FontStyle11"/>
          <w:b w:val="0"/>
          <w:i w:val="0"/>
          <w:sz w:val="26"/>
          <w:szCs w:val="26"/>
        </w:rPr>
        <w:t>ФК).</w:t>
      </w:r>
    </w:p>
    <w:p w:rsidR="00075728" w:rsidRPr="00535DC0" w:rsidRDefault="00075728" w:rsidP="00075728">
      <w:pPr>
        <w:pStyle w:val="Style3"/>
        <w:widowControl/>
        <w:tabs>
          <w:tab w:val="left" w:pos="912"/>
        </w:tabs>
        <w:ind w:firstLine="547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14.</w:t>
      </w:r>
      <w:r w:rsidRPr="00535DC0">
        <w:rPr>
          <w:rStyle w:val="FontStyle11"/>
          <w:b w:val="0"/>
          <w:i w:val="0"/>
          <w:sz w:val="26"/>
          <w:szCs w:val="26"/>
        </w:rPr>
        <w:tab/>
        <w:t xml:space="preserve">Уполномоченный руководителем работник </w:t>
      </w:r>
      <w:r>
        <w:rPr>
          <w:rStyle w:val="FontStyle11"/>
          <w:b w:val="0"/>
          <w:i w:val="0"/>
          <w:sz w:val="26"/>
          <w:szCs w:val="26"/>
        </w:rPr>
        <w:t xml:space="preserve">Отдела № 4 УФК, не позднее рабочего дня, </w:t>
      </w:r>
      <w:r w:rsidRPr="00535DC0">
        <w:rPr>
          <w:rStyle w:val="FontStyle11"/>
          <w:b w:val="0"/>
          <w:i w:val="0"/>
          <w:sz w:val="26"/>
          <w:szCs w:val="26"/>
        </w:rPr>
        <w:t xml:space="preserve">следующего за днем представления УФЭ Сведений, проверяет их </w:t>
      </w:r>
      <w:proofErr w:type="gramStart"/>
      <w:r w:rsidRPr="00535DC0">
        <w:rPr>
          <w:rStyle w:val="FontStyle11"/>
          <w:b w:val="0"/>
          <w:i w:val="0"/>
          <w:sz w:val="26"/>
          <w:szCs w:val="26"/>
        </w:rPr>
        <w:t>на</w:t>
      </w:r>
      <w:proofErr w:type="gramEnd"/>
      <w:r w:rsidRPr="00535DC0">
        <w:rPr>
          <w:rStyle w:val="FontStyle11"/>
          <w:b w:val="0"/>
          <w:i w:val="0"/>
          <w:sz w:val="26"/>
          <w:szCs w:val="26"/>
        </w:rPr>
        <w:t>:</w:t>
      </w:r>
    </w:p>
    <w:p w:rsidR="00075728" w:rsidRPr="00535DC0" w:rsidRDefault="00075728" w:rsidP="00075728">
      <w:pPr>
        <w:pStyle w:val="Style2"/>
        <w:widowControl/>
        <w:spacing w:line="298" w:lineRule="exact"/>
        <w:ind w:firstLine="523"/>
        <w:jc w:val="both"/>
        <w:rPr>
          <w:rStyle w:val="FontStyle11"/>
          <w:b w:val="0"/>
          <w:i w:val="0"/>
          <w:sz w:val="26"/>
          <w:szCs w:val="26"/>
        </w:rPr>
      </w:pPr>
      <w:proofErr w:type="spellStart"/>
      <w:r w:rsidRPr="00535DC0">
        <w:rPr>
          <w:rStyle w:val="FontStyle11"/>
          <w:b w:val="0"/>
          <w:i w:val="0"/>
          <w:sz w:val="26"/>
          <w:szCs w:val="26"/>
        </w:rPr>
        <w:t>непревышение</w:t>
      </w:r>
      <w:proofErr w:type="spellEnd"/>
      <w:r w:rsidRPr="00535DC0">
        <w:rPr>
          <w:rStyle w:val="FontStyle11"/>
          <w:b w:val="0"/>
          <w:i w:val="0"/>
          <w:sz w:val="26"/>
          <w:szCs w:val="26"/>
        </w:rPr>
        <w:t xml:space="preserve"> фактических поступлений и выплат, отраженных на лицевом счете по иным субсидиям, показателям, содержащимся в Сведениях;</w:t>
      </w:r>
    </w:p>
    <w:p w:rsidR="00075728" w:rsidRPr="00535DC0" w:rsidRDefault="00075728" w:rsidP="00075728">
      <w:pPr>
        <w:pStyle w:val="Style2"/>
        <w:widowControl/>
        <w:spacing w:line="298" w:lineRule="exact"/>
        <w:ind w:firstLine="528"/>
        <w:jc w:val="both"/>
        <w:rPr>
          <w:rStyle w:val="FontStyle11"/>
          <w:b w:val="0"/>
          <w:i w:val="0"/>
          <w:sz w:val="26"/>
          <w:szCs w:val="26"/>
        </w:rPr>
      </w:pPr>
      <w:proofErr w:type="spellStart"/>
      <w:proofErr w:type="gramStart"/>
      <w:r w:rsidRPr="00535DC0">
        <w:rPr>
          <w:rStyle w:val="FontStyle11"/>
          <w:b w:val="0"/>
          <w:i w:val="0"/>
          <w:sz w:val="26"/>
          <w:szCs w:val="26"/>
        </w:rPr>
        <w:t>непревышение</w:t>
      </w:r>
      <w:proofErr w:type="spellEnd"/>
      <w:r w:rsidRPr="00535DC0">
        <w:rPr>
          <w:rStyle w:val="FontStyle11"/>
          <w:b w:val="0"/>
          <w:i w:val="0"/>
          <w:sz w:val="26"/>
          <w:szCs w:val="26"/>
        </w:rPr>
        <w:t xml:space="preserve"> суммы разрешенного к использованию остатка целевой субсидии прошлых лет, код которой указан в графе 2 Сведений (в графе 4, если код указанной целевой субсидии изменен в новом финансовом году), над суммой соответствующего остатка целевой субсидии прошлых лет, учтенной по состоянию на начало текущего финансового года на лицевом счете по иным субсидиям, открытом учреждению в </w:t>
      </w:r>
      <w:r>
        <w:rPr>
          <w:rStyle w:val="FontStyle11"/>
          <w:b w:val="0"/>
          <w:i w:val="0"/>
          <w:sz w:val="26"/>
          <w:szCs w:val="26"/>
        </w:rPr>
        <w:t>Отдел № 4 У</w:t>
      </w:r>
      <w:r w:rsidRPr="00535DC0">
        <w:rPr>
          <w:rStyle w:val="FontStyle11"/>
          <w:b w:val="0"/>
          <w:i w:val="0"/>
          <w:sz w:val="26"/>
          <w:szCs w:val="26"/>
        </w:rPr>
        <w:t>ФК.</w:t>
      </w:r>
      <w:proofErr w:type="gramEnd"/>
    </w:p>
    <w:p w:rsidR="00075728" w:rsidRPr="00535DC0" w:rsidRDefault="00075728" w:rsidP="00075728">
      <w:pPr>
        <w:pStyle w:val="Style2"/>
        <w:widowControl/>
        <w:spacing w:line="298" w:lineRule="exact"/>
        <w:ind w:firstLine="528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В случае уменьшения органом, осуществляющим функции и полномочия учредителя, планируемых поступлений целевых субсидий, сумма поступлений соответствующей целевой субсидии, указанная в Сведениях, должна быть больше или равна сумме произведенных целевых расходов, источником финансового обеспечения которых является соответствующая целевая субсидия, с учетом разрешенного к использованию остатка целевой субсидии.</w:t>
      </w:r>
    </w:p>
    <w:p w:rsidR="00075728" w:rsidRPr="00535DC0" w:rsidRDefault="00075728" w:rsidP="00075728">
      <w:pPr>
        <w:pStyle w:val="Style2"/>
        <w:widowControl/>
        <w:spacing w:line="298" w:lineRule="exact"/>
        <w:ind w:firstLine="518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 xml:space="preserve">Неиспользованные на начало текущего финансового года остатки целевых субсидий прошлых лет, суммы которых не отражены в Сведениях в соответствии с настоящим пунктом, учитываются в </w:t>
      </w:r>
      <w:r>
        <w:rPr>
          <w:rStyle w:val="FontStyle11"/>
          <w:b w:val="0"/>
          <w:i w:val="0"/>
          <w:sz w:val="26"/>
          <w:szCs w:val="26"/>
        </w:rPr>
        <w:t>Отдел № 4 У</w:t>
      </w:r>
      <w:r w:rsidRPr="00535DC0">
        <w:rPr>
          <w:rStyle w:val="FontStyle11"/>
          <w:b w:val="0"/>
          <w:i w:val="0"/>
          <w:sz w:val="26"/>
          <w:szCs w:val="26"/>
        </w:rPr>
        <w:t>ФК на лицевом счете по иным субсидиям, открытом учреждению, без права расходования.</w:t>
      </w:r>
    </w:p>
    <w:p w:rsidR="00075728" w:rsidRPr="00535DC0" w:rsidRDefault="00075728" w:rsidP="00075728">
      <w:pPr>
        <w:pStyle w:val="Style3"/>
        <w:widowControl/>
        <w:numPr>
          <w:ilvl w:val="0"/>
          <w:numId w:val="4"/>
        </w:numPr>
        <w:tabs>
          <w:tab w:val="left" w:pos="1018"/>
        </w:tabs>
        <w:spacing w:line="298" w:lineRule="exact"/>
        <w:ind w:firstLine="547"/>
        <w:jc w:val="both"/>
        <w:rPr>
          <w:rStyle w:val="FontStyle11"/>
          <w:b w:val="0"/>
          <w:i w:val="0"/>
          <w:sz w:val="26"/>
          <w:szCs w:val="26"/>
        </w:rPr>
      </w:pPr>
      <w:proofErr w:type="gramStart"/>
      <w:r w:rsidRPr="00535DC0">
        <w:rPr>
          <w:rStyle w:val="FontStyle11"/>
          <w:b w:val="0"/>
          <w:i w:val="0"/>
          <w:sz w:val="26"/>
          <w:szCs w:val="26"/>
        </w:rPr>
        <w:t xml:space="preserve">В случае если форма или информация, указанная в Сведениях, не соответствуют требованиям, установленным пунктом 14 настоящего Порядка, </w:t>
      </w:r>
      <w:r>
        <w:rPr>
          <w:rStyle w:val="FontStyle11"/>
          <w:b w:val="0"/>
          <w:i w:val="0"/>
          <w:sz w:val="26"/>
          <w:szCs w:val="26"/>
        </w:rPr>
        <w:t>Отдел № 4 У</w:t>
      </w:r>
      <w:r w:rsidRPr="00535DC0">
        <w:rPr>
          <w:rStyle w:val="FontStyle11"/>
          <w:b w:val="0"/>
          <w:i w:val="0"/>
          <w:sz w:val="26"/>
          <w:szCs w:val="26"/>
        </w:rPr>
        <w:t xml:space="preserve">ФК не позднее рабочего дня, следующего за днем представления Сведений, </w:t>
      </w:r>
      <w:r>
        <w:rPr>
          <w:rStyle w:val="FontStyle11"/>
          <w:b w:val="0"/>
          <w:i w:val="0"/>
          <w:sz w:val="26"/>
          <w:szCs w:val="26"/>
        </w:rPr>
        <w:t>Отдел № 4 У</w:t>
      </w:r>
      <w:r w:rsidRPr="00535DC0">
        <w:rPr>
          <w:rStyle w:val="FontStyle11"/>
          <w:b w:val="0"/>
          <w:i w:val="0"/>
          <w:sz w:val="26"/>
          <w:szCs w:val="26"/>
        </w:rPr>
        <w:t>ФК отказывает с указанием при</w:t>
      </w:r>
      <w:r>
        <w:rPr>
          <w:rStyle w:val="FontStyle11"/>
          <w:b w:val="0"/>
          <w:i w:val="0"/>
          <w:sz w:val="26"/>
          <w:szCs w:val="26"/>
        </w:rPr>
        <w:t>чины возврата в приеме Сведений</w:t>
      </w:r>
      <w:r w:rsidRPr="00535DC0">
        <w:rPr>
          <w:rStyle w:val="FontStyle11"/>
          <w:b w:val="0"/>
          <w:i w:val="0"/>
          <w:sz w:val="26"/>
          <w:szCs w:val="26"/>
        </w:rPr>
        <w:t>, регистрирует Сведения в Журнале регистрации неисполненных документов и не позднее рабочего дня, следующего за днем представления клиентом Сведений:</w:t>
      </w:r>
      <w:proofErr w:type="gramEnd"/>
    </w:p>
    <w:p w:rsidR="00075728" w:rsidRPr="00535DC0" w:rsidRDefault="00075728" w:rsidP="00075728">
      <w:pPr>
        <w:pStyle w:val="Style2"/>
        <w:widowControl/>
        <w:spacing w:before="5" w:line="298" w:lineRule="exact"/>
        <w:ind w:firstLine="533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В случае соответствия представленных Сведений требованиям, установленным пунктом 14 настоящего Порядка, показатели Сведений отражаются ОФК на лицевом счете по иным субсидиям, открытом учреждению.</w:t>
      </w:r>
    </w:p>
    <w:p w:rsidR="00075728" w:rsidRDefault="00075728" w:rsidP="00075728">
      <w:pPr>
        <w:pStyle w:val="Style3"/>
        <w:widowControl/>
        <w:numPr>
          <w:ilvl w:val="0"/>
          <w:numId w:val="5"/>
        </w:numPr>
        <w:tabs>
          <w:tab w:val="left" w:pos="1104"/>
        </w:tabs>
        <w:spacing w:line="298" w:lineRule="exact"/>
        <w:ind w:firstLine="562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 xml:space="preserve">Целевые расходы осуществляются на основании представленных учреждением в </w:t>
      </w:r>
      <w:r>
        <w:rPr>
          <w:rStyle w:val="FontStyle11"/>
          <w:b w:val="0"/>
          <w:i w:val="0"/>
          <w:sz w:val="26"/>
          <w:szCs w:val="26"/>
        </w:rPr>
        <w:t>Отдел № 4 У</w:t>
      </w:r>
      <w:r w:rsidRPr="00535DC0">
        <w:rPr>
          <w:rStyle w:val="FontStyle11"/>
          <w:b w:val="0"/>
          <w:i w:val="0"/>
          <w:sz w:val="26"/>
          <w:szCs w:val="26"/>
        </w:rPr>
        <w:t>ФК платежных документов, оформленных в установленном порядке.</w:t>
      </w:r>
    </w:p>
    <w:p w:rsidR="00075728" w:rsidRPr="0032099D" w:rsidRDefault="00075728" w:rsidP="00075728">
      <w:pPr>
        <w:pStyle w:val="Style3"/>
        <w:widowControl/>
        <w:numPr>
          <w:ilvl w:val="0"/>
          <w:numId w:val="5"/>
        </w:numPr>
        <w:tabs>
          <w:tab w:val="left" w:pos="1104"/>
        </w:tabs>
        <w:ind w:firstLine="561"/>
        <w:jc w:val="both"/>
        <w:rPr>
          <w:rStyle w:val="FontStyle12"/>
          <w:b w:val="0"/>
          <w:iCs/>
          <w:sz w:val="26"/>
          <w:szCs w:val="26"/>
        </w:rPr>
      </w:pPr>
      <w:r w:rsidRPr="0032099D">
        <w:rPr>
          <w:rStyle w:val="FontStyle12"/>
          <w:b w:val="0"/>
          <w:sz w:val="26"/>
          <w:szCs w:val="26"/>
        </w:rPr>
        <w:t>Операции по целевым расходам осуществляются в пределах средст</w:t>
      </w:r>
      <w:r>
        <w:rPr>
          <w:rStyle w:val="FontStyle12"/>
          <w:b w:val="0"/>
          <w:sz w:val="26"/>
          <w:szCs w:val="26"/>
        </w:rPr>
        <w:t>в</w:t>
      </w:r>
      <w:r w:rsidRPr="0032099D">
        <w:rPr>
          <w:rStyle w:val="FontStyle12"/>
          <w:b w:val="0"/>
          <w:sz w:val="26"/>
          <w:szCs w:val="26"/>
        </w:rPr>
        <w:t xml:space="preserve"> отраженных по соответствующему коду субсидии на лицевом счете по ины</w:t>
      </w:r>
      <w:r>
        <w:rPr>
          <w:rStyle w:val="FontStyle12"/>
          <w:b w:val="0"/>
          <w:sz w:val="26"/>
          <w:szCs w:val="26"/>
        </w:rPr>
        <w:t>м</w:t>
      </w:r>
      <w:r w:rsidRPr="0032099D">
        <w:rPr>
          <w:rStyle w:val="FontStyle12"/>
          <w:b w:val="0"/>
          <w:sz w:val="26"/>
          <w:szCs w:val="26"/>
        </w:rPr>
        <w:t xml:space="preserve"> субсидиям. Суммы, зачисленные в установленном порядке на счет </w:t>
      </w:r>
      <w:r>
        <w:rPr>
          <w:rStyle w:val="FontStyle12"/>
          <w:b w:val="0"/>
          <w:sz w:val="26"/>
          <w:szCs w:val="26"/>
        </w:rPr>
        <w:t>Отдела № 4 У</w:t>
      </w:r>
      <w:r w:rsidRPr="0032099D">
        <w:rPr>
          <w:rStyle w:val="FontStyle12"/>
          <w:b w:val="0"/>
          <w:sz w:val="26"/>
          <w:szCs w:val="26"/>
        </w:rPr>
        <w:t>ФК для учета</w:t>
      </w:r>
      <w:r>
        <w:rPr>
          <w:rStyle w:val="FontStyle12"/>
          <w:b w:val="0"/>
          <w:sz w:val="26"/>
          <w:szCs w:val="26"/>
          <w:vertAlign w:val="superscript"/>
        </w:rPr>
        <w:t xml:space="preserve"> </w:t>
      </w:r>
      <w:r w:rsidRPr="0032099D">
        <w:rPr>
          <w:rStyle w:val="FontStyle12"/>
          <w:b w:val="0"/>
          <w:sz w:val="26"/>
          <w:szCs w:val="26"/>
        </w:rPr>
        <w:t xml:space="preserve">операций со средствами бюджетных учреждений, на основании </w:t>
      </w:r>
      <w:r w:rsidRPr="0032099D">
        <w:rPr>
          <w:rStyle w:val="FontStyle12"/>
          <w:b w:val="0"/>
          <w:sz w:val="26"/>
          <w:szCs w:val="26"/>
        </w:rPr>
        <w:lastRenderedPageBreak/>
        <w:t>расчетны</w:t>
      </w:r>
      <w:r>
        <w:rPr>
          <w:rStyle w:val="FontStyle12"/>
          <w:b w:val="0"/>
          <w:sz w:val="26"/>
          <w:szCs w:val="26"/>
        </w:rPr>
        <w:t>х</w:t>
      </w:r>
      <w:r w:rsidRPr="0032099D">
        <w:rPr>
          <w:rStyle w:val="FontStyle12"/>
          <w:b w:val="0"/>
          <w:sz w:val="26"/>
          <w:szCs w:val="26"/>
        </w:rPr>
        <w:t xml:space="preserve"> документов, в которых не указан или указан - несуществующий код субсиди</w:t>
      </w:r>
      <w:r>
        <w:rPr>
          <w:rStyle w:val="FontStyle12"/>
          <w:b w:val="0"/>
          <w:sz w:val="26"/>
          <w:szCs w:val="26"/>
        </w:rPr>
        <w:t>и</w:t>
      </w:r>
      <w:r w:rsidRPr="0032099D">
        <w:rPr>
          <w:rStyle w:val="FontStyle12"/>
          <w:b w:val="0"/>
          <w:sz w:val="26"/>
          <w:szCs w:val="26"/>
        </w:rPr>
        <w:t xml:space="preserve"> учитываются </w:t>
      </w:r>
      <w:r>
        <w:rPr>
          <w:rStyle w:val="FontStyle12"/>
          <w:b w:val="0"/>
          <w:sz w:val="26"/>
          <w:szCs w:val="26"/>
        </w:rPr>
        <w:t xml:space="preserve">в </w:t>
      </w:r>
      <w:r w:rsidRPr="0032099D">
        <w:rPr>
          <w:rStyle w:val="FontStyle12"/>
          <w:b w:val="0"/>
          <w:sz w:val="26"/>
          <w:szCs w:val="26"/>
        </w:rPr>
        <w:t>О</w:t>
      </w:r>
      <w:r>
        <w:rPr>
          <w:rStyle w:val="FontStyle12"/>
          <w:b w:val="0"/>
          <w:sz w:val="26"/>
          <w:szCs w:val="26"/>
        </w:rPr>
        <w:t>тделе № 4 У</w:t>
      </w:r>
      <w:r w:rsidRPr="0032099D">
        <w:rPr>
          <w:rStyle w:val="FontStyle12"/>
          <w:b w:val="0"/>
          <w:sz w:val="26"/>
          <w:szCs w:val="26"/>
        </w:rPr>
        <w:t>ФК на лицевом счете по иным субсидиям, открытом учреждению без права расходования.</w:t>
      </w:r>
    </w:p>
    <w:p w:rsidR="00075728" w:rsidRPr="00535DC0" w:rsidRDefault="00075728" w:rsidP="00075728">
      <w:pPr>
        <w:pStyle w:val="Style3"/>
        <w:widowControl/>
        <w:numPr>
          <w:ilvl w:val="0"/>
          <w:numId w:val="5"/>
        </w:numPr>
        <w:tabs>
          <w:tab w:val="left" w:pos="941"/>
        </w:tabs>
        <w:spacing w:before="10" w:line="293" w:lineRule="exact"/>
        <w:ind w:firstLine="567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Уполномоченный руководителем работник О</w:t>
      </w:r>
      <w:r>
        <w:rPr>
          <w:rStyle w:val="FontStyle12"/>
          <w:b w:val="0"/>
          <w:sz w:val="26"/>
          <w:szCs w:val="26"/>
        </w:rPr>
        <w:t>тдела № 4 У</w:t>
      </w:r>
      <w:r w:rsidRPr="00535DC0">
        <w:rPr>
          <w:rStyle w:val="FontStyle12"/>
          <w:b w:val="0"/>
          <w:sz w:val="26"/>
          <w:szCs w:val="26"/>
        </w:rPr>
        <w:t>ФК не позднее рабочего дня следующего   за   днем   представления   учреждением   платежного документа проверяет его на соответствие установленной форме, оформление в соответствии с настоящим Порядком, а также соответствие подписей имеющимся образцам, представленным учреждением в порядке, установленном для открытия лицевого счета по иным субсидиям.</w:t>
      </w:r>
    </w:p>
    <w:p w:rsidR="00075728" w:rsidRPr="00535DC0" w:rsidRDefault="00075728" w:rsidP="00075728">
      <w:pPr>
        <w:pStyle w:val="Style2"/>
        <w:widowControl/>
        <w:tabs>
          <w:tab w:val="left" w:pos="941"/>
        </w:tabs>
        <w:spacing w:before="19" w:line="293" w:lineRule="exact"/>
        <w:ind w:right="53" w:firstLine="567"/>
        <w:jc w:val="both"/>
        <w:rPr>
          <w:rStyle w:val="FontStyle12"/>
          <w:b w:val="0"/>
          <w:sz w:val="26"/>
          <w:szCs w:val="26"/>
        </w:rPr>
      </w:pPr>
      <w:r>
        <w:rPr>
          <w:rStyle w:val="FontStyle12"/>
          <w:b w:val="0"/>
          <w:sz w:val="26"/>
          <w:szCs w:val="26"/>
        </w:rPr>
        <w:t xml:space="preserve">19. </w:t>
      </w:r>
      <w:r w:rsidRPr="00535DC0">
        <w:rPr>
          <w:rStyle w:val="FontStyle12"/>
          <w:b w:val="0"/>
          <w:sz w:val="26"/>
          <w:szCs w:val="26"/>
        </w:rPr>
        <w:t>Для подтверждения возникновения денежного обязательства по поставке товаров, выполнению работ, оказанию услуг, аренде, учреждение представляет в О</w:t>
      </w:r>
      <w:r>
        <w:rPr>
          <w:rStyle w:val="FontStyle12"/>
          <w:b w:val="0"/>
          <w:sz w:val="26"/>
          <w:szCs w:val="26"/>
        </w:rPr>
        <w:t>тдел № 4 У</w:t>
      </w:r>
      <w:r w:rsidRPr="00535DC0">
        <w:rPr>
          <w:rStyle w:val="FontStyle12"/>
          <w:b w:val="0"/>
          <w:sz w:val="26"/>
          <w:szCs w:val="26"/>
        </w:rPr>
        <w:t>ФК вместе с платежным документом указанный в нем документ, подтверждающий возникновение денежного обязательства.</w:t>
      </w:r>
    </w:p>
    <w:p w:rsidR="00075728" w:rsidRPr="00535DC0" w:rsidRDefault="00075728" w:rsidP="00075728">
      <w:pPr>
        <w:pStyle w:val="Style2"/>
        <w:widowControl/>
        <w:tabs>
          <w:tab w:val="left" w:pos="1219"/>
        </w:tabs>
        <w:spacing w:line="293" w:lineRule="exact"/>
        <w:ind w:firstLine="566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20.</w:t>
      </w:r>
      <w:r w:rsidRPr="00535DC0">
        <w:rPr>
          <w:rStyle w:val="FontStyle12"/>
          <w:b w:val="0"/>
          <w:sz w:val="26"/>
          <w:szCs w:val="26"/>
        </w:rPr>
        <w:tab/>
        <w:t>При санкционировании оплаты денежных обязательств О</w:t>
      </w:r>
      <w:r>
        <w:rPr>
          <w:rStyle w:val="FontStyle12"/>
          <w:b w:val="0"/>
          <w:sz w:val="26"/>
          <w:szCs w:val="26"/>
        </w:rPr>
        <w:t xml:space="preserve">тдела № 4 УФК </w:t>
      </w:r>
      <w:r w:rsidRPr="00535DC0">
        <w:rPr>
          <w:rStyle w:val="FontStyle12"/>
          <w:b w:val="0"/>
          <w:sz w:val="26"/>
          <w:szCs w:val="26"/>
        </w:rPr>
        <w:t>осуществляется проверка платежного документа по следующим направлениям:</w:t>
      </w:r>
    </w:p>
    <w:p w:rsidR="00075728" w:rsidRPr="00535DC0" w:rsidRDefault="00075728" w:rsidP="00075728">
      <w:pPr>
        <w:pStyle w:val="Style2"/>
        <w:widowControl/>
        <w:numPr>
          <w:ilvl w:val="0"/>
          <w:numId w:val="6"/>
        </w:numPr>
        <w:tabs>
          <w:tab w:val="left" w:pos="840"/>
        </w:tabs>
        <w:spacing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наличие указанног</w:t>
      </w:r>
      <w:proofErr w:type="gramStart"/>
      <w:r w:rsidRPr="00535DC0">
        <w:rPr>
          <w:rStyle w:val="FontStyle12"/>
          <w:b w:val="0"/>
          <w:sz w:val="26"/>
          <w:szCs w:val="26"/>
        </w:rPr>
        <w:t>о(</w:t>
      </w:r>
      <w:proofErr w:type="spellStart"/>
      <w:proofErr w:type="gramEnd"/>
      <w:r w:rsidRPr="00535DC0">
        <w:rPr>
          <w:rStyle w:val="FontStyle12"/>
          <w:b w:val="0"/>
          <w:sz w:val="26"/>
          <w:szCs w:val="26"/>
        </w:rPr>
        <w:t>ых</w:t>
      </w:r>
      <w:proofErr w:type="spellEnd"/>
      <w:r w:rsidRPr="00535DC0">
        <w:rPr>
          <w:rStyle w:val="FontStyle12"/>
          <w:b w:val="0"/>
          <w:sz w:val="26"/>
          <w:szCs w:val="26"/>
        </w:rPr>
        <w:t>) в платежном документе кода (кодов) КОСГУ и кода субсидии в Сведениях,</w:t>
      </w:r>
    </w:p>
    <w:p w:rsidR="00075728" w:rsidRPr="00535DC0" w:rsidRDefault="00075728" w:rsidP="00075728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14"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соответствие указанного в платежном документе кода КОСГУ, коду КОСГУ, указанному в Сведениях по соответствующему коду субсидии;</w:t>
      </w:r>
    </w:p>
    <w:p w:rsidR="00075728" w:rsidRPr="00535DC0" w:rsidRDefault="00075728" w:rsidP="00075728">
      <w:pPr>
        <w:pStyle w:val="Style2"/>
        <w:widowControl/>
        <w:numPr>
          <w:ilvl w:val="0"/>
          <w:numId w:val="6"/>
        </w:numPr>
        <w:tabs>
          <w:tab w:val="left" w:pos="840"/>
        </w:tabs>
        <w:spacing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соответствие указанного в платежном документе кода КОСГУ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075728" w:rsidRPr="00535DC0" w:rsidRDefault="00075728" w:rsidP="00075728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5"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 xml:space="preserve">соответствие содержания операции по оплате денежных обязательств на поставки товаров, выполнение работ, оказание услуг, аренды, исходя из документа-основания, коду КОСГУ и содержанию текста назначения платежа, </w:t>
      </w:r>
      <w:proofErr w:type="gramStart"/>
      <w:r w:rsidRPr="00535DC0">
        <w:rPr>
          <w:rStyle w:val="FontStyle12"/>
          <w:b w:val="0"/>
          <w:sz w:val="26"/>
          <w:szCs w:val="26"/>
        </w:rPr>
        <w:t>указанным</w:t>
      </w:r>
      <w:proofErr w:type="gramEnd"/>
      <w:r w:rsidRPr="00535DC0">
        <w:rPr>
          <w:rStyle w:val="FontStyle12"/>
          <w:b w:val="0"/>
          <w:sz w:val="26"/>
          <w:szCs w:val="26"/>
        </w:rPr>
        <w:t xml:space="preserve"> в платежном документе;</w:t>
      </w:r>
    </w:p>
    <w:p w:rsidR="00075728" w:rsidRPr="00535DC0" w:rsidRDefault="00075728" w:rsidP="00075728">
      <w:pPr>
        <w:pStyle w:val="Style2"/>
        <w:widowControl/>
        <w:numPr>
          <w:ilvl w:val="0"/>
          <w:numId w:val="6"/>
        </w:numPr>
        <w:tabs>
          <w:tab w:val="left" w:pos="840"/>
        </w:tabs>
        <w:spacing w:before="5"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proofErr w:type="spellStart"/>
      <w:r w:rsidRPr="00535DC0">
        <w:rPr>
          <w:rStyle w:val="FontStyle12"/>
          <w:b w:val="0"/>
          <w:sz w:val="26"/>
          <w:szCs w:val="26"/>
        </w:rPr>
        <w:t>непревышение</w:t>
      </w:r>
      <w:proofErr w:type="spellEnd"/>
      <w:r w:rsidRPr="00535DC0">
        <w:rPr>
          <w:rStyle w:val="FontStyle12"/>
          <w:b w:val="0"/>
          <w:sz w:val="26"/>
          <w:szCs w:val="26"/>
        </w:rPr>
        <w:t xml:space="preserve"> суммы, указанной в платежном документе, над суммой неиспользованного остатка расходов по соответствующему коду КОСГУ и соответствующему коду субсидии, учтенным на лицевом счете по иным субсидиям;</w:t>
      </w:r>
    </w:p>
    <w:p w:rsidR="00075728" w:rsidRPr="0032099D" w:rsidRDefault="00075728" w:rsidP="00075728">
      <w:pPr>
        <w:pStyle w:val="Style2"/>
        <w:widowControl/>
        <w:numPr>
          <w:ilvl w:val="0"/>
          <w:numId w:val="6"/>
        </w:numPr>
        <w:tabs>
          <w:tab w:val="left" w:pos="874"/>
        </w:tabs>
        <w:spacing w:line="293" w:lineRule="exact"/>
        <w:ind w:left="562"/>
        <w:jc w:val="both"/>
        <w:rPr>
          <w:bCs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соответствие информации, указанной в платежном документе, Сведениям.</w:t>
      </w:r>
    </w:p>
    <w:p w:rsidR="00075728" w:rsidRPr="00535DC0" w:rsidRDefault="00075728" w:rsidP="00075728">
      <w:pPr>
        <w:pStyle w:val="Style2"/>
        <w:widowControl/>
        <w:numPr>
          <w:ilvl w:val="0"/>
          <w:numId w:val="7"/>
        </w:numPr>
        <w:tabs>
          <w:tab w:val="left" w:pos="931"/>
        </w:tabs>
        <w:spacing w:line="293" w:lineRule="exact"/>
        <w:ind w:firstLine="567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В случае если форма или информация, указанная в платежном документе, не соответствуют требованиям, установленным пунктами 17-20 настоящего Порядка, О</w:t>
      </w:r>
      <w:r>
        <w:rPr>
          <w:rStyle w:val="FontStyle12"/>
          <w:b w:val="0"/>
          <w:sz w:val="26"/>
          <w:szCs w:val="26"/>
        </w:rPr>
        <w:t>тдел № 4 У</w:t>
      </w:r>
      <w:r w:rsidRPr="00535DC0">
        <w:rPr>
          <w:rStyle w:val="FontStyle12"/>
          <w:b w:val="0"/>
          <w:sz w:val="26"/>
          <w:szCs w:val="26"/>
        </w:rPr>
        <w:t>ФК отказывает с указанием причины возврата учреждению в приеме платежного документа, регистрирует его в Журнале регистрации неисполненных документов и не позднее срока, установленного пунктом 18 настоящего Порядка:</w:t>
      </w:r>
    </w:p>
    <w:p w:rsidR="00075728" w:rsidRPr="00535DC0" w:rsidRDefault="00075728" w:rsidP="00075728">
      <w:pPr>
        <w:pStyle w:val="Style3"/>
        <w:widowControl/>
        <w:numPr>
          <w:ilvl w:val="0"/>
          <w:numId w:val="7"/>
        </w:numPr>
        <w:tabs>
          <w:tab w:val="left" w:pos="931"/>
        </w:tabs>
        <w:spacing w:line="293" w:lineRule="exact"/>
        <w:ind w:firstLine="528"/>
        <w:jc w:val="both"/>
        <w:rPr>
          <w:rStyle w:val="FontStyle12"/>
          <w:b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При положительном результате проверки в соответствии с требованиями, установленными настоящим Порядком, платежный документ принимается О</w:t>
      </w:r>
      <w:r>
        <w:rPr>
          <w:rStyle w:val="FontStyle12"/>
          <w:b w:val="0"/>
          <w:sz w:val="26"/>
          <w:szCs w:val="26"/>
        </w:rPr>
        <w:t>тдел № 4 У</w:t>
      </w:r>
      <w:r w:rsidRPr="00535DC0">
        <w:rPr>
          <w:rStyle w:val="FontStyle12"/>
          <w:b w:val="0"/>
          <w:sz w:val="26"/>
          <w:szCs w:val="26"/>
        </w:rPr>
        <w:t>ФК к исполнению.</w:t>
      </w:r>
    </w:p>
    <w:p w:rsidR="00075728" w:rsidRPr="0032099D" w:rsidRDefault="00075728" w:rsidP="00075728">
      <w:pPr>
        <w:pStyle w:val="Style2"/>
        <w:widowControl/>
        <w:tabs>
          <w:tab w:val="left" w:pos="1162"/>
        </w:tabs>
        <w:spacing w:line="293" w:lineRule="exact"/>
        <w:ind w:firstLine="533"/>
        <w:jc w:val="both"/>
        <w:rPr>
          <w:rStyle w:val="FontStyle11"/>
          <w:b w:val="0"/>
          <w:i w:val="0"/>
          <w:iCs w:val="0"/>
          <w:sz w:val="26"/>
          <w:szCs w:val="26"/>
        </w:rPr>
      </w:pPr>
      <w:r w:rsidRPr="00535DC0">
        <w:rPr>
          <w:rStyle w:val="FontStyle12"/>
          <w:b w:val="0"/>
          <w:sz w:val="26"/>
          <w:szCs w:val="26"/>
        </w:rPr>
        <w:t>23.</w:t>
      </w:r>
      <w:r w:rsidRPr="00535DC0">
        <w:rPr>
          <w:rStyle w:val="FontStyle12"/>
          <w:b w:val="0"/>
          <w:sz w:val="26"/>
          <w:szCs w:val="26"/>
        </w:rPr>
        <w:tab/>
        <w:t>Положения подпункта 5 пункта 20 настоящего Порядка не</w:t>
      </w:r>
      <w:r w:rsidRPr="00535DC0">
        <w:rPr>
          <w:rStyle w:val="FontStyle12"/>
          <w:b w:val="0"/>
          <w:sz w:val="26"/>
          <w:szCs w:val="26"/>
        </w:rPr>
        <w:br/>
        <w:t>распространяются   на   санкционирование   оплаты   денежных обязательств</w:t>
      </w:r>
      <w:r>
        <w:rPr>
          <w:rStyle w:val="FontStyle12"/>
          <w:b w:val="0"/>
          <w:sz w:val="26"/>
          <w:szCs w:val="26"/>
        </w:rPr>
        <w:t xml:space="preserve"> </w:t>
      </w:r>
      <w:r w:rsidRPr="00535DC0">
        <w:rPr>
          <w:rStyle w:val="FontStyle11"/>
          <w:b w:val="0"/>
          <w:i w:val="0"/>
          <w:sz w:val="26"/>
          <w:szCs w:val="26"/>
        </w:rPr>
        <w:t>учреждения по исполнению в установленном порядке исполнительных документов, предусматривающих обращение взыскания на средства учреждения.</w:t>
      </w:r>
    </w:p>
    <w:p w:rsidR="00075728" w:rsidRPr="00535DC0" w:rsidRDefault="00075728" w:rsidP="00075728">
      <w:pPr>
        <w:pStyle w:val="Style2"/>
        <w:widowControl/>
        <w:spacing w:before="5" w:line="293" w:lineRule="exact"/>
        <w:ind w:firstLine="518"/>
        <w:jc w:val="both"/>
        <w:rPr>
          <w:rStyle w:val="FontStyle11"/>
          <w:b w:val="0"/>
          <w:i w:val="0"/>
          <w:sz w:val="26"/>
          <w:szCs w:val="26"/>
        </w:rPr>
      </w:pPr>
      <w:r w:rsidRPr="00535DC0">
        <w:rPr>
          <w:rStyle w:val="FontStyle11"/>
          <w:b w:val="0"/>
          <w:i w:val="0"/>
          <w:sz w:val="26"/>
          <w:szCs w:val="26"/>
        </w:rPr>
        <w:t>Учреждение вправе направить средства, полученные им в установленном порядке от осуществления предусмотренных его уставом видов деятельности, на возмещение расходов, произведенных в связи с исполнением исполнительных документов за счет целевых субсидий в установленном порядке.</w:t>
      </w:r>
    </w:p>
    <w:p w:rsidR="00075728" w:rsidRPr="00535DC0" w:rsidRDefault="00075728" w:rsidP="00075728">
      <w:pPr>
        <w:jc w:val="both"/>
        <w:rPr>
          <w:rFonts w:ascii="Times New Roman" w:hAnsi="Times New Roman"/>
          <w:sz w:val="26"/>
          <w:szCs w:val="26"/>
        </w:rPr>
      </w:pPr>
    </w:p>
    <w:p w:rsidR="00615526" w:rsidRDefault="00615526"/>
    <w:sectPr w:rsidR="00615526" w:rsidSect="006533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6020"/>
    <w:multiLevelType w:val="singleLevel"/>
    <w:tmpl w:val="D988E6FE"/>
    <w:lvl w:ilvl="0">
      <w:start w:val="12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">
    <w:nsid w:val="1FF65A04"/>
    <w:multiLevelType w:val="singleLevel"/>
    <w:tmpl w:val="4C2EE91C"/>
    <w:lvl w:ilvl="0">
      <w:start w:val="2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EE73B7"/>
    <w:multiLevelType w:val="singleLevel"/>
    <w:tmpl w:val="069A9FEA"/>
    <w:lvl w:ilvl="0">
      <w:start w:val="15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26751263"/>
    <w:multiLevelType w:val="singleLevel"/>
    <w:tmpl w:val="120002B2"/>
    <w:lvl w:ilvl="0">
      <w:start w:val="16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4FDF5CEB"/>
    <w:multiLevelType w:val="singleLevel"/>
    <w:tmpl w:val="E474C23E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711E66E6"/>
    <w:multiLevelType w:val="singleLevel"/>
    <w:tmpl w:val="7026E884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5"/>
    <w:lvlOverride w:ilvl="0">
      <w:lvl w:ilvl="0">
        <w:start w:val="5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728"/>
    <w:rsid w:val="00075728"/>
    <w:rsid w:val="0061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075728"/>
    <w:pPr>
      <w:widowControl w:val="0"/>
      <w:autoSpaceDE w:val="0"/>
      <w:autoSpaceDN w:val="0"/>
      <w:adjustRightInd w:val="0"/>
      <w:spacing w:after="0" w:line="29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7572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75728"/>
    <w:pPr>
      <w:widowControl w:val="0"/>
      <w:autoSpaceDE w:val="0"/>
      <w:autoSpaceDN w:val="0"/>
      <w:adjustRightInd w:val="0"/>
      <w:spacing w:after="0" w:line="295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75728"/>
    <w:pPr>
      <w:widowControl w:val="0"/>
      <w:autoSpaceDE w:val="0"/>
      <w:autoSpaceDN w:val="0"/>
      <w:adjustRightInd w:val="0"/>
      <w:spacing w:after="0" w:line="297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075728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0757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757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0757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75728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2">
    <w:name w:val="Font Style12"/>
    <w:basedOn w:val="a0"/>
    <w:uiPriority w:val="99"/>
    <w:rsid w:val="0007572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2141</Words>
  <Characters>12204</Characters>
  <Application>Microsoft Office Word</Application>
  <DocSecurity>0</DocSecurity>
  <Lines>101</Lines>
  <Paragraphs>28</Paragraphs>
  <ScaleCrop>false</ScaleCrop>
  <Company>МО Аршановский сельсовет</Company>
  <LinksUpToDate>false</LinksUpToDate>
  <CharactersWithSpaces>14317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2013-07-09T02:35:00Z</dcterms:created>
  <dcterms:modified xsi:type="dcterms:W3CDTF">2013-07-09T02:37:00Z</dcterms:modified>
</cp:coreProperties>
</file>